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B29" w:rsidRDefault="00850B29" w:rsidP="00762F32">
      <w:pPr>
        <w:jc w:val="center"/>
        <w:rPr>
          <w:rFonts w:ascii="Times New Roman" w:hAnsi="Times New Roman"/>
          <w:sz w:val="24"/>
          <w:szCs w:val="24"/>
        </w:rPr>
      </w:pPr>
      <w:r>
        <w:rPr>
          <w:rFonts w:ascii="Times New Roman" w:hAnsi="Times New Roman"/>
          <w:noProof/>
          <w:sz w:val="24"/>
          <w:szCs w:val="24"/>
        </w:rPr>
        <w:drawing>
          <wp:inline distT="0" distB="0" distL="0" distR="0">
            <wp:extent cx="5940425" cy="8171357"/>
            <wp:effectExtent l="0" t="0" r="0" b="0"/>
            <wp:docPr id="1" name="Рисунок 1" descr="C:\Users\Пк\Desktop\рабочие программы\СД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Desktop\рабочие программы\СД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171357"/>
                    </a:xfrm>
                    <a:prstGeom prst="rect">
                      <a:avLst/>
                    </a:prstGeom>
                    <a:noFill/>
                    <a:ln>
                      <a:noFill/>
                    </a:ln>
                  </pic:spPr>
                </pic:pic>
              </a:graphicData>
            </a:graphic>
          </wp:inline>
        </w:drawing>
      </w:r>
    </w:p>
    <w:p w:rsidR="00226431" w:rsidRDefault="00226431" w:rsidP="00E9181D">
      <w:pPr>
        <w:jc w:val="center"/>
        <w:rPr>
          <w:rFonts w:ascii="Times New Roman" w:hAnsi="Times New Roman"/>
          <w:sz w:val="24"/>
          <w:szCs w:val="24"/>
        </w:rPr>
      </w:pPr>
    </w:p>
    <w:p w:rsidR="00226431" w:rsidRPr="002D6EA3" w:rsidRDefault="00226431" w:rsidP="00E9181D">
      <w:pPr>
        <w:jc w:val="center"/>
        <w:rPr>
          <w:rFonts w:ascii="Times New Roman" w:hAnsi="Times New Roman"/>
          <w:sz w:val="24"/>
          <w:szCs w:val="24"/>
        </w:rPr>
      </w:pPr>
    </w:p>
    <w:p w:rsidR="00226431" w:rsidRPr="002D6EA3" w:rsidRDefault="00226431" w:rsidP="00E9181D">
      <w:pPr>
        <w:jc w:val="center"/>
        <w:rPr>
          <w:rFonts w:ascii="Times New Roman" w:hAnsi="Times New Roman"/>
          <w:sz w:val="24"/>
          <w:szCs w:val="24"/>
        </w:rPr>
      </w:pPr>
    </w:p>
    <w:p w:rsidR="00226431" w:rsidRPr="002D6EA3" w:rsidRDefault="00226431" w:rsidP="00E9181D">
      <w:pPr>
        <w:jc w:val="right"/>
        <w:rPr>
          <w:rFonts w:ascii="Times New Roman" w:hAnsi="Times New Roman"/>
          <w:sz w:val="24"/>
          <w:szCs w:val="24"/>
        </w:rPr>
      </w:pPr>
    </w:p>
    <w:p w:rsidR="00226431" w:rsidRPr="002D6EA3" w:rsidRDefault="00226431" w:rsidP="00E9181D">
      <w:pPr>
        <w:jc w:val="right"/>
        <w:rPr>
          <w:rFonts w:ascii="Times New Roman" w:hAnsi="Times New Roman"/>
          <w:sz w:val="24"/>
          <w:szCs w:val="24"/>
        </w:rPr>
      </w:pPr>
    </w:p>
    <w:p w:rsidR="00226431" w:rsidRPr="002D6EA3" w:rsidRDefault="00226431" w:rsidP="00E9181D">
      <w:pPr>
        <w:jc w:val="right"/>
        <w:rPr>
          <w:rFonts w:ascii="Times New Roman" w:hAnsi="Times New Roman"/>
          <w:sz w:val="24"/>
          <w:szCs w:val="24"/>
        </w:rPr>
      </w:pPr>
    </w:p>
    <w:p w:rsidR="00226431" w:rsidRDefault="00226431" w:rsidP="00E9181D">
      <w:pPr>
        <w:jc w:val="right"/>
        <w:rPr>
          <w:rFonts w:ascii="Times New Roman" w:hAnsi="Times New Roman"/>
          <w:sz w:val="24"/>
          <w:szCs w:val="24"/>
        </w:rPr>
      </w:pPr>
    </w:p>
    <w:p w:rsidR="00226431" w:rsidRDefault="00226431" w:rsidP="00E9181D">
      <w:pPr>
        <w:jc w:val="right"/>
        <w:rPr>
          <w:rFonts w:ascii="Times New Roman" w:hAnsi="Times New Roman"/>
          <w:sz w:val="24"/>
          <w:szCs w:val="24"/>
        </w:rPr>
      </w:pPr>
    </w:p>
    <w:p w:rsidR="00226431" w:rsidRPr="006D5A51" w:rsidRDefault="004A02B3" w:rsidP="00E4441D">
      <w:pPr>
        <w:jc w:val="center"/>
        <w:rPr>
          <w:rFonts w:ascii="Times New Roman" w:hAnsi="Times New Roman"/>
          <w:b/>
          <w:sz w:val="24"/>
          <w:szCs w:val="24"/>
        </w:rPr>
      </w:pPr>
      <w:bookmarkStart w:id="0" w:name="_GoBack"/>
      <w:bookmarkEnd w:id="0"/>
      <w:r>
        <w:rPr>
          <w:rFonts w:ascii="Times New Roman" w:hAnsi="Times New Roman"/>
          <w:b/>
          <w:sz w:val="24"/>
          <w:szCs w:val="24"/>
        </w:rPr>
        <w:t>Содержание</w:t>
      </w:r>
    </w:p>
    <w:p w:rsidR="00226431" w:rsidRPr="006D5A51" w:rsidRDefault="00226431" w:rsidP="00E4441D">
      <w:pPr>
        <w:spacing w:before="20" w:after="20"/>
        <w:rPr>
          <w:rFonts w:ascii="Times New Roman" w:hAnsi="Times New Roman"/>
          <w:b/>
          <w:sz w:val="24"/>
          <w:szCs w:val="24"/>
        </w:rPr>
      </w:pPr>
      <w:smartTag w:uri="urn:schemas-microsoft-com:office:smarttags" w:element="place">
        <w:r>
          <w:rPr>
            <w:rFonts w:ascii="Times New Roman" w:hAnsi="Times New Roman"/>
            <w:b/>
            <w:sz w:val="24"/>
            <w:szCs w:val="24"/>
            <w:lang w:val="en-US"/>
          </w:rPr>
          <w:t>I</w:t>
        </w:r>
        <w:r w:rsidRPr="006D5A51">
          <w:rPr>
            <w:rFonts w:ascii="Times New Roman" w:hAnsi="Times New Roman"/>
            <w:b/>
            <w:sz w:val="24"/>
            <w:szCs w:val="24"/>
          </w:rPr>
          <w:t>.</w:t>
        </w:r>
      </w:smartTag>
      <w:r w:rsidRPr="006D5A51">
        <w:rPr>
          <w:rFonts w:ascii="Times New Roman" w:hAnsi="Times New Roman"/>
          <w:b/>
          <w:sz w:val="24"/>
          <w:szCs w:val="24"/>
        </w:rPr>
        <w:t>Целевой раздел</w:t>
      </w:r>
      <w:r w:rsidRPr="004E0486">
        <w:rPr>
          <w:rFonts w:ascii="Times New Roman" w:hAnsi="Times New Roman"/>
          <w:sz w:val="24"/>
          <w:szCs w:val="24"/>
        </w:rPr>
        <w:t>…………………………………………………………………………………</w:t>
      </w:r>
      <w:r>
        <w:rPr>
          <w:rFonts w:ascii="Times New Roman" w:hAnsi="Times New Roman"/>
          <w:sz w:val="24"/>
          <w:szCs w:val="24"/>
        </w:rPr>
        <w:t>….3</w:t>
      </w:r>
    </w:p>
    <w:p w:rsidR="00226431" w:rsidRPr="002E5B3B" w:rsidRDefault="00226431" w:rsidP="00E4441D">
      <w:pPr>
        <w:spacing w:before="20" w:after="20"/>
        <w:rPr>
          <w:rFonts w:ascii="Times New Roman" w:hAnsi="Times New Roman"/>
          <w:sz w:val="24"/>
          <w:szCs w:val="24"/>
        </w:rPr>
      </w:pPr>
      <w:r w:rsidRPr="002E5B3B">
        <w:rPr>
          <w:rFonts w:ascii="Times New Roman" w:hAnsi="Times New Roman"/>
          <w:sz w:val="24"/>
          <w:szCs w:val="24"/>
        </w:rPr>
        <w:t xml:space="preserve">1. </w:t>
      </w:r>
      <w:r>
        <w:rPr>
          <w:rFonts w:ascii="Times New Roman" w:hAnsi="Times New Roman"/>
          <w:sz w:val="24"/>
          <w:szCs w:val="24"/>
        </w:rPr>
        <w:t>Пояснительная записка……………………………………………………………………………3</w:t>
      </w:r>
    </w:p>
    <w:p w:rsidR="00226431" w:rsidRPr="006D5A51" w:rsidRDefault="00226431" w:rsidP="00E4441D">
      <w:pPr>
        <w:spacing w:before="20" w:after="20"/>
        <w:rPr>
          <w:rFonts w:ascii="Times New Roman" w:hAnsi="Times New Roman"/>
          <w:sz w:val="24"/>
          <w:szCs w:val="24"/>
        </w:rPr>
      </w:pPr>
      <w:r w:rsidRPr="002E5B3B">
        <w:rPr>
          <w:rFonts w:ascii="Times New Roman" w:hAnsi="Times New Roman"/>
          <w:sz w:val="24"/>
          <w:szCs w:val="24"/>
        </w:rPr>
        <w:t>1.1.</w:t>
      </w:r>
      <w:r w:rsidRPr="006D5A51">
        <w:rPr>
          <w:rFonts w:ascii="Times New Roman" w:hAnsi="Times New Roman"/>
          <w:sz w:val="24"/>
          <w:szCs w:val="24"/>
        </w:rPr>
        <w:t xml:space="preserve"> Цели</w:t>
      </w:r>
      <w:r>
        <w:rPr>
          <w:rFonts w:ascii="Times New Roman" w:hAnsi="Times New Roman"/>
          <w:sz w:val="24"/>
          <w:szCs w:val="24"/>
        </w:rPr>
        <w:t xml:space="preserve"> и задачи реализации Программы…………………………………………………….......3</w:t>
      </w:r>
    </w:p>
    <w:p w:rsidR="00226431" w:rsidRPr="006D5A51" w:rsidRDefault="00226431" w:rsidP="00E4441D">
      <w:pPr>
        <w:spacing w:before="20" w:after="20"/>
        <w:rPr>
          <w:rFonts w:ascii="Times New Roman" w:hAnsi="Times New Roman"/>
          <w:sz w:val="24"/>
          <w:szCs w:val="24"/>
        </w:rPr>
      </w:pPr>
      <w:r>
        <w:rPr>
          <w:rFonts w:ascii="Times New Roman" w:hAnsi="Times New Roman"/>
          <w:sz w:val="24"/>
          <w:szCs w:val="24"/>
        </w:rPr>
        <w:t>1.2</w:t>
      </w:r>
      <w:r w:rsidRPr="006D5A51">
        <w:rPr>
          <w:rFonts w:ascii="Times New Roman" w:hAnsi="Times New Roman"/>
          <w:sz w:val="24"/>
          <w:szCs w:val="24"/>
        </w:rPr>
        <w:t>.Принципы и подходы к формированию Программы</w:t>
      </w:r>
      <w:r>
        <w:rPr>
          <w:rFonts w:ascii="Times New Roman" w:hAnsi="Times New Roman"/>
          <w:sz w:val="24"/>
          <w:szCs w:val="24"/>
        </w:rPr>
        <w:t>………………………………….............</w:t>
      </w:r>
      <w:r w:rsidR="00CF7CC2">
        <w:rPr>
          <w:rFonts w:ascii="Times New Roman" w:hAnsi="Times New Roman"/>
          <w:sz w:val="24"/>
          <w:szCs w:val="24"/>
        </w:rPr>
        <w:t>.</w:t>
      </w:r>
      <w:r>
        <w:rPr>
          <w:rFonts w:ascii="Times New Roman" w:hAnsi="Times New Roman"/>
          <w:sz w:val="24"/>
          <w:szCs w:val="24"/>
        </w:rPr>
        <w:t>4</w:t>
      </w:r>
    </w:p>
    <w:p w:rsidR="00226431" w:rsidRPr="006D5A51" w:rsidRDefault="00226431" w:rsidP="00E4441D">
      <w:pPr>
        <w:spacing w:before="20" w:after="20"/>
        <w:rPr>
          <w:rFonts w:ascii="Times New Roman" w:hAnsi="Times New Roman"/>
          <w:sz w:val="24"/>
          <w:szCs w:val="24"/>
        </w:rPr>
      </w:pPr>
      <w:r>
        <w:rPr>
          <w:rFonts w:ascii="Times New Roman" w:hAnsi="Times New Roman"/>
          <w:sz w:val="24"/>
          <w:szCs w:val="24"/>
        </w:rPr>
        <w:t>1.</w:t>
      </w:r>
      <w:r w:rsidR="00CF7CC2">
        <w:rPr>
          <w:rFonts w:ascii="Times New Roman" w:hAnsi="Times New Roman"/>
          <w:sz w:val="24"/>
          <w:szCs w:val="24"/>
        </w:rPr>
        <w:t>3.</w:t>
      </w:r>
      <w:r w:rsidR="00CF7CC2" w:rsidRPr="00CF7CC2">
        <w:rPr>
          <w:rFonts w:ascii="Times New Roman" w:hAnsi="Times New Roman"/>
          <w:sz w:val="24"/>
          <w:szCs w:val="24"/>
        </w:rPr>
        <w:t xml:space="preserve"> </w:t>
      </w:r>
      <w:r w:rsidR="00CF7CC2" w:rsidRPr="00943ED8">
        <w:rPr>
          <w:rFonts w:ascii="Times New Roman" w:hAnsi="Times New Roman"/>
          <w:sz w:val="24"/>
          <w:szCs w:val="24"/>
        </w:rPr>
        <w:t>Возрастные особенности детей</w:t>
      </w:r>
      <w:r w:rsidR="00CF7CC2" w:rsidRPr="00191ABF">
        <w:rPr>
          <w:rFonts w:ascii="Times New Roman" w:hAnsi="Times New Roman"/>
          <w:sz w:val="24"/>
          <w:szCs w:val="24"/>
        </w:rPr>
        <w:t xml:space="preserve"> </w:t>
      </w:r>
      <w:r w:rsidR="00CF7CC2">
        <w:rPr>
          <w:rFonts w:ascii="Times New Roman" w:hAnsi="Times New Roman"/>
          <w:sz w:val="24"/>
          <w:szCs w:val="24"/>
        </w:rPr>
        <w:t>подготовительной группы (от 6 до 7 лет)….........................</w:t>
      </w:r>
      <w:r>
        <w:rPr>
          <w:rFonts w:ascii="Times New Roman" w:hAnsi="Times New Roman"/>
          <w:sz w:val="24"/>
          <w:szCs w:val="24"/>
        </w:rPr>
        <w:t>4</w:t>
      </w:r>
    </w:p>
    <w:p w:rsidR="00226431" w:rsidRPr="006D5A51" w:rsidRDefault="00226431" w:rsidP="00E4441D">
      <w:pPr>
        <w:spacing w:before="20" w:after="20"/>
        <w:rPr>
          <w:rFonts w:ascii="Times New Roman" w:hAnsi="Times New Roman"/>
          <w:sz w:val="24"/>
          <w:szCs w:val="24"/>
        </w:rPr>
      </w:pPr>
      <w:r>
        <w:rPr>
          <w:rFonts w:ascii="Times New Roman" w:hAnsi="Times New Roman"/>
          <w:sz w:val="24"/>
          <w:szCs w:val="24"/>
        </w:rPr>
        <w:t xml:space="preserve">1.4. </w:t>
      </w:r>
      <w:r w:rsidRPr="006D5A51">
        <w:rPr>
          <w:rFonts w:ascii="Times New Roman" w:hAnsi="Times New Roman"/>
          <w:sz w:val="24"/>
          <w:szCs w:val="24"/>
        </w:rPr>
        <w:t xml:space="preserve"> Планируемые результаты</w:t>
      </w:r>
      <w:r w:rsidR="0007738C">
        <w:rPr>
          <w:rFonts w:ascii="Times New Roman" w:hAnsi="Times New Roman"/>
          <w:sz w:val="24"/>
          <w:szCs w:val="24"/>
        </w:rPr>
        <w:t>, как целевые ориентиры освоения п</w:t>
      </w:r>
      <w:r w:rsidRPr="006D5A51">
        <w:rPr>
          <w:rFonts w:ascii="Times New Roman" w:hAnsi="Times New Roman"/>
          <w:sz w:val="24"/>
          <w:szCs w:val="24"/>
        </w:rPr>
        <w:t>рограммы</w:t>
      </w:r>
      <w:r w:rsidR="0007738C">
        <w:rPr>
          <w:rFonts w:ascii="Times New Roman" w:hAnsi="Times New Roman"/>
          <w:sz w:val="24"/>
          <w:szCs w:val="24"/>
        </w:rPr>
        <w:t>………………..</w:t>
      </w:r>
      <w:r>
        <w:rPr>
          <w:rFonts w:ascii="Times New Roman" w:hAnsi="Times New Roman"/>
          <w:sz w:val="24"/>
          <w:szCs w:val="24"/>
        </w:rPr>
        <w:t>.</w:t>
      </w:r>
      <w:r w:rsidR="0007738C">
        <w:rPr>
          <w:rFonts w:ascii="Times New Roman" w:hAnsi="Times New Roman"/>
          <w:sz w:val="24"/>
          <w:szCs w:val="24"/>
        </w:rPr>
        <w:t>..</w:t>
      </w:r>
      <w:r>
        <w:rPr>
          <w:rFonts w:ascii="Times New Roman" w:hAnsi="Times New Roman"/>
          <w:sz w:val="24"/>
          <w:szCs w:val="24"/>
        </w:rPr>
        <w:t>.6</w:t>
      </w:r>
    </w:p>
    <w:p w:rsidR="00226431" w:rsidRPr="006D5A51" w:rsidRDefault="00226431" w:rsidP="00E4441D">
      <w:pPr>
        <w:spacing w:before="20" w:after="20"/>
        <w:rPr>
          <w:rFonts w:ascii="Times New Roman" w:hAnsi="Times New Roman"/>
          <w:b/>
          <w:sz w:val="24"/>
          <w:szCs w:val="24"/>
        </w:rPr>
      </w:pPr>
      <w:r>
        <w:rPr>
          <w:rFonts w:ascii="Times New Roman" w:hAnsi="Times New Roman"/>
          <w:b/>
          <w:sz w:val="24"/>
          <w:szCs w:val="24"/>
          <w:lang w:val="en-US"/>
        </w:rPr>
        <w:t>II</w:t>
      </w:r>
      <w:r w:rsidRPr="002E5B3B">
        <w:rPr>
          <w:rFonts w:ascii="Times New Roman" w:hAnsi="Times New Roman"/>
          <w:b/>
          <w:sz w:val="24"/>
          <w:szCs w:val="24"/>
        </w:rPr>
        <w:t>.</w:t>
      </w:r>
      <w:r w:rsidRPr="006D5A51">
        <w:rPr>
          <w:rFonts w:ascii="Times New Roman" w:hAnsi="Times New Roman"/>
          <w:b/>
          <w:sz w:val="24"/>
          <w:szCs w:val="24"/>
        </w:rPr>
        <w:t>Содержательный раздел</w:t>
      </w:r>
      <w:r w:rsidRPr="004E0486">
        <w:rPr>
          <w:rFonts w:ascii="Times New Roman" w:hAnsi="Times New Roman"/>
          <w:sz w:val="24"/>
          <w:szCs w:val="24"/>
        </w:rPr>
        <w:t>………………………………………………………………………</w:t>
      </w:r>
      <w:r w:rsidR="0007738C">
        <w:rPr>
          <w:rFonts w:ascii="Times New Roman" w:hAnsi="Times New Roman"/>
          <w:sz w:val="24"/>
          <w:szCs w:val="24"/>
        </w:rPr>
        <w:t>….</w:t>
      </w:r>
      <w:r w:rsidR="00011B8B">
        <w:rPr>
          <w:rFonts w:ascii="Times New Roman" w:hAnsi="Times New Roman"/>
          <w:sz w:val="24"/>
          <w:szCs w:val="24"/>
        </w:rPr>
        <w:t>7</w:t>
      </w:r>
    </w:p>
    <w:p w:rsidR="00226431" w:rsidRPr="006D5A51" w:rsidRDefault="00226431" w:rsidP="00E4441D">
      <w:pPr>
        <w:spacing w:before="20" w:after="20"/>
        <w:rPr>
          <w:rFonts w:ascii="Times New Roman" w:hAnsi="Times New Roman"/>
          <w:sz w:val="24"/>
          <w:szCs w:val="24"/>
        </w:rPr>
      </w:pPr>
      <w:r w:rsidRPr="006D5A51">
        <w:rPr>
          <w:rFonts w:ascii="Times New Roman" w:hAnsi="Times New Roman"/>
          <w:sz w:val="24"/>
          <w:szCs w:val="24"/>
        </w:rPr>
        <w:t xml:space="preserve">2.1. </w:t>
      </w:r>
      <w:r w:rsidR="0007738C">
        <w:rPr>
          <w:rFonts w:ascii="Times New Roman" w:hAnsi="Times New Roman"/>
          <w:sz w:val="24"/>
          <w:szCs w:val="24"/>
        </w:rPr>
        <w:t>Взаимодействие с семьё</w:t>
      </w:r>
      <w:r w:rsidR="00CF7CC2">
        <w:rPr>
          <w:rFonts w:ascii="Times New Roman" w:hAnsi="Times New Roman"/>
          <w:sz w:val="24"/>
          <w:szCs w:val="24"/>
        </w:rPr>
        <w:t>й………………………………………………………………………...</w:t>
      </w:r>
      <w:r w:rsidR="00011B8B">
        <w:rPr>
          <w:rFonts w:ascii="Times New Roman" w:hAnsi="Times New Roman"/>
          <w:sz w:val="24"/>
          <w:szCs w:val="24"/>
        </w:rPr>
        <w:t>7</w:t>
      </w:r>
    </w:p>
    <w:p w:rsidR="00226431" w:rsidRPr="006D5A51" w:rsidRDefault="0007738C" w:rsidP="00E4441D">
      <w:pPr>
        <w:spacing w:before="20" w:after="20"/>
        <w:rPr>
          <w:rFonts w:ascii="Times New Roman" w:hAnsi="Times New Roman"/>
          <w:sz w:val="24"/>
          <w:szCs w:val="24"/>
        </w:rPr>
      </w:pPr>
      <w:r>
        <w:rPr>
          <w:rFonts w:ascii="Times New Roman" w:hAnsi="Times New Roman"/>
          <w:sz w:val="24"/>
          <w:szCs w:val="24"/>
        </w:rPr>
        <w:t>2.2.</w:t>
      </w:r>
      <w:r w:rsidR="00226431" w:rsidRPr="006D5A51">
        <w:rPr>
          <w:rFonts w:ascii="Times New Roman" w:hAnsi="Times New Roman"/>
          <w:sz w:val="24"/>
          <w:szCs w:val="24"/>
        </w:rPr>
        <w:t xml:space="preserve">. </w:t>
      </w:r>
      <w:r w:rsidRPr="006D5A51">
        <w:rPr>
          <w:rFonts w:ascii="Times New Roman" w:hAnsi="Times New Roman"/>
          <w:sz w:val="24"/>
          <w:szCs w:val="24"/>
        </w:rPr>
        <w:t>Содержание психолого - педагогической работ</w:t>
      </w:r>
      <w:r>
        <w:rPr>
          <w:rFonts w:ascii="Times New Roman" w:hAnsi="Times New Roman"/>
          <w:sz w:val="24"/>
          <w:szCs w:val="24"/>
        </w:rPr>
        <w:t>ы</w:t>
      </w:r>
      <w:r w:rsidRPr="006D5A51">
        <w:rPr>
          <w:rFonts w:ascii="Times New Roman" w:hAnsi="Times New Roman"/>
          <w:sz w:val="24"/>
          <w:szCs w:val="24"/>
        </w:rPr>
        <w:t xml:space="preserve"> </w:t>
      </w:r>
      <w:r>
        <w:rPr>
          <w:rFonts w:ascii="Times New Roman" w:hAnsi="Times New Roman"/>
          <w:sz w:val="24"/>
          <w:szCs w:val="24"/>
        </w:rPr>
        <w:t>с</w:t>
      </w:r>
      <w:r w:rsidR="00CF7CC2">
        <w:rPr>
          <w:rFonts w:ascii="Times New Roman" w:hAnsi="Times New Roman"/>
          <w:sz w:val="24"/>
          <w:szCs w:val="24"/>
        </w:rPr>
        <w:t xml:space="preserve"> детьми </w:t>
      </w:r>
      <w:r w:rsidR="00CF7CC2" w:rsidRPr="00CF7CC2">
        <w:rPr>
          <w:rFonts w:ascii="Times New Roman" w:hAnsi="Times New Roman"/>
          <w:sz w:val="24"/>
          <w:szCs w:val="24"/>
        </w:rPr>
        <w:t xml:space="preserve"> </w:t>
      </w:r>
      <w:r w:rsidR="00CF7CC2">
        <w:rPr>
          <w:rFonts w:ascii="Times New Roman" w:hAnsi="Times New Roman"/>
          <w:sz w:val="24"/>
          <w:szCs w:val="24"/>
        </w:rPr>
        <w:t>подготовительной группы</w:t>
      </w:r>
      <w:r>
        <w:rPr>
          <w:rFonts w:ascii="Times New Roman" w:hAnsi="Times New Roman"/>
          <w:sz w:val="24"/>
          <w:szCs w:val="24"/>
        </w:rPr>
        <w:t xml:space="preserve"> </w:t>
      </w:r>
      <w:r w:rsidR="00CF7CC2">
        <w:rPr>
          <w:rFonts w:ascii="Times New Roman" w:hAnsi="Times New Roman"/>
          <w:sz w:val="24"/>
          <w:szCs w:val="24"/>
        </w:rPr>
        <w:t xml:space="preserve"> </w:t>
      </w:r>
      <w:r w:rsidR="00226431">
        <w:rPr>
          <w:rFonts w:ascii="Times New Roman" w:hAnsi="Times New Roman"/>
          <w:sz w:val="24"/>
          <w:szCs w:val="24"/>
        </w:rPr>
        <w:t>…</w:t>
      </w:r>
      <w:r w:rsidR="008455AB">
        <w:rPr>
          <w:rFonts w:ascii="Times New Roman" w:hAnsi="Times New Roman"/>
          <w:sz w:val="24"/>
          <w:szCs w:val="24"/>
        </w:rPr>
        <w:t>..1</w:t>
      </w:r>
      <w:r w:rsidR="00011B8B">
        <w:rPr>
          <w:rFonts w:ascii="Times New Roman" w:hAnsi="Times New Roman"/>
          <w:sz w:val="24"/>
          <w:szCs w:val="24"/>
        </w:rPr>
        <w:t>6</w:t>
      </w:r>
    </w:p>
    <w:p w:rsidR="00226431" w:rsidRPr="006D5A51" w:rsidRDefault="0007738C" w:rsidP="00E4441D">
      <w:pPr>
        <w:spacing w:before="20" w:after="20"/>
        <w:rPr>
          <w:rFonts w:ascii="Times New Roman" w:hAnsi="Times New Roman"/>
          <w:sz w:val="24"/>
          <w:szCs w:val="24"/>
        </w:rPr>
      </w:pPr>
      <w:r>
        <w:rPr>
          <w:rFonts w:ascii="Times New Roman" w:hAnsi="Times New Roman"/>
          <w:sz w:val="24"/>
          <w:szCs w:val="24"/>
        </w:rPr>
        <w:t>2.3</w:t>
      </w:r>
      <w:r w:rsidR="00226431" w:rsidRPr="006D5A51">
        <w:rPr>
          <w:rFonts w:ascii="Times New Roman" w:hAnsi="Times New Roman"/>
          <w:sz w:val="24"/>
          <w:szCs w:val="24"/>
        </w:rPr>
        <w:t xml:space="preserve">. </w:t>
      </w:r>
      <w:r w:rsidR="00226431">
        <w:rPr>
          <w:rFonts w:ascii="Times New Roman" w:hAnsi="Times New Roman"/>
          <w:sz w:val="24"/>
          <w:szCs w:val="24"/>
        </w:rPr>
        <w:t xml:space="preserve">Образовательная деятельность в соответствии с направлениями </w:t>
      </w:r>
      <w:r>
        <w:rPr>
          <w:rFonts w:ascii="Times New Roman" w:hAnsi="Times New Roman"/>
          <w:sz w:val="24"/>
          <w:szCs w:val="24"/>
        </w:rPr>
        <w:t>развитии………</w:t>
      </w:r>
      <w:r w:rsidR="00226431">
        <w:rPr>
          <w:rFonts w:ascii="Times New Roman" w:hAnsi="Times New Roman"/>
          <w:sz w:val="24"/>
          <w:szCs w:val="24"/>
        </w:rPr>
        <w:t>…………1</w:t>
      </w:r>
      <w:r w:rsidR="00011B8B">
        <w:rPr>
          <w:rFonts w:ascii="Times New Roman" w:hAnsi="Times New Roman"/>
          <w:sz w:val="24"/>
          <w:szCs w:val="24"/>
        </w:rPr>
        <w:t>7</w:t>
      </w:r>
    </w:p>
    <w:p w:rsidR="00226431" w:rsidRPr="006D5A51" w:rsidRDefault="0007738C" w:rsidP="00E4441D">
      <w:pPr>
        <w:spacing w:before="20" w:after="20"/>
        <w:rPr>
          <w:rFonts w:ascii="Times New Roman" w:hAnsi="Times New Roman"/>
          <w:sz w:val="24"/>
          <w:szCs w:val="24"/>
        </w:rPr>
      </w:pPr>
      <w:r>
        <w:rPr>
          <w:rFonts w:ascii="Times New Roman" w:hAnsi="Times New Roman"/>
          <w:sz w:val="24"/>
          <w:szCs w:val="24"/>
        </w:rPr>
        <w:t xml:space="preserve">            </w:t>
      </w:r>
      <w:r w:rsidR="00226431" w:rsidRPr="006D5A51">
        <w:rPr>
          <w:rFonts w:ascii="Times New Roman" w:hAnsi="Times New Roman"/>
          <w:sz w:val="24"/>
          <w:szCs w:val="24"/>
        </w:rPr>
        <w:t>Образовательная область «Социально - коммуникативное развитие»</w:t>
      </w:r>
      <w:r w:rsidR="00226431">
        <w:rPr>
          <w:rFonts w:ascii="Times New Roman" w:hAnsi="Times New Roman"/>
          <w:sz w:val="24"/>
          <w:szCs w:val="24"/>
        </w:rPr>
        <w:t>……………………1</w:t>
      </w:r>
      <w:r w:rsidR="00011B8B">
        <w:rPr>
          <w:rFonts w:ascii="Times New Roman" w:hAnsi="Times New Roman"/>
          <w:sz w:val="24"/>
          <w:szCs w:val="24"/>
        </w:rPr>
        <w:t>8</w:t>
      </w:r>
    </w:p>
    <w:p w:rsidR="00226431" w:rsidRPr="006D5A51" w:rsidRDefault="0007738C" w:rsidP="00E4441D">
      <w:pPr>
        <w:spacing w:before="20" w:after="20"/>
        <w:rPr>
          <w:rFonts w:ascii="Times New Roman" w:hAnsi="Times New Roman"/>
          <w:sz w:val="24"/>
          <w:szCs w:val="24"/>
        </w:rPr>
      </w:pPr>
      <w:r>
        <w:rPr>
          <w:rFonts w:ascii="Times New Roman" w:hAnsi="Times New Roman"/>
          <w:sz w:val="24"/>
          <w:szCs w:val="24"/>
        </w:rPr>
        <w:t xml:space="preserve">            </w:t>
      </w:r>
      <w:r w:rsidR="00226431" w:rsidRPr="006D5A51">
        <w:rPr>
          <w:rFonts w:ascii="Times New Roman" w:hAnsi="Times New Roman"/>
          <w:sz w:val="24"/>
          <w:szCs w:val="24"/>
        </w:rPr>
        <w:t>Образовательная область « Познавательное развитие»</w:t>
      </w:r>
      <w:r w:rsidR="00226431">
        <w:rPr>
          <w:rFonts w:ascii="Times New Roman" w:hAnsi="Times New Roman"/>
          <w:sz w:val="24"/>
          <w:szCs w:val="24"/>
        </w:rPr>
        <w:t>……………………………………1</w:t>
      </w:r>
      <w:r w:rsidR="00011B8B">
        <w:rPr>
          <w:rFonts w:ascii="Times New Roman" w:hAnsi="Times New Roman"/>
          <w:sz w:val="24"/>
          <w:szCs w:val="24"/>
        </w:rPr>
        <w:t>8</w:t>
      </w:r>
    </w:p>
    <w:p w:rsidR="00226431" w:rsidRPr="006D5A51" w:rsidRDefault="0007738C" w:rsidP="00E4441D">
      <w:pPr>
        <w:spacing w:before="20" w:after="20"/>
        <w:rPr>
          <w:rFonts w:ascii="Times New Roman" w:hAnsi="Times New Roman"/>
          <w:sz w:val="24"/>
          <w:szCs w:val="24"/>
        </w:rPr>
      </w:pPr>
      <w:r>
        <w:rPr>
          <w:rFonts w:ascii="Times New Roman" w:hAnsi="Times New Roman"/>
          <w:sz w:val="24"/>
          <w:szCs w:val="24"/>
        </w:rPr>
        <w:t xml:space="preserve">            </w:t>
      </w:r>
      <w:r w:rsidR="00226431" w:rsidRPr="006D5A51">
        <w:rPr>
          <w:rFonts w:ascii="Times New Roman" w:hAnsi="Times New Roman"/>
          <w:sz w:val="24"/>
          <w:szCs w:val="24"/>
        </w:rPr>
        <w:t>Образовательная область « Речевое развитие»</w:t>
      </w:r>
      <w:r w:rsidR="00226431">
        <w:rPr>
          <w:rFonts w:ascii="Times New Roman" w:hAnsi="Times New Roman"/>
          <w:sz w:val="24"/>
          <w:szCs w:val="24"/>
        </w:rPr>
        <w:t>……………………………………………..</w:t>
      </w:r>
      <w:r w:rsidR="00011B8B">
        <w:rPr>
          <w:rFonts w:ascii="Times New Roman" w:hAnsi="Times New Roman"/>
          <w:sz w:val="24"/>
          <w:szCs w:val="24"/>
        </w:rPr>
        <w:t>22</w:t>
      </w:r>
    </w:p>
    <w:p w:rsidR="00226431" w:rsidRPr="006D5A51" w:rsidRDefault="0007738C" w:rsidP="00E4441D">
      <w:pPr>
        <w:spacing w:before="20" w:after="20"/>
        <w:rPr>
          <w:rFonts w:ascii="Times New Roman" w:hAnsi="Times New Roman"/>
          <w:sz w:val="24"/>
          <w:szCs w:val="24"/>
        </w:rPr>
      </w:pPr>
      <w:r>
        <w:rPr>
          <w:rFonts w:ascii="Times New Roman" w:hAnsi="Times New Roman"/>
          <w:sz w:val="24"/>
          <w:szCs w:val="24"/>
        </w:rPr>
        <w:t xml:space="preserve">            </w:t>
      </w:r>
      <w:r w:rsidR="00226431" w:rsidRPr="006D5A51">
        <w:rPr>
          <w:rFonts w:ascii="Times New Roman" w:hAnsi="Times New Roman"/>
          <w:sz w:val="24"/>
          <w:szCs w:val="24"/>
        </w:rPr>
        <w:t>Образовательная область « Художественно - эстетическое развитие»</w:t>
      </w:r>
      <w:r w:rsidR="00226431">
        <w:rPr>
          <w:rFonts w:ascii="Times New Roman" w:hAnsi="Times New Roman"/>
          <w:sz w:val="24"/>
          <w:szCs w:val="24"/>
        </w:rPr>
        <w:t>……………………</w:t>
      </w:r>
      <w:r w:rsidR="00011B8B">
        <w:rPr>
          <w:rFonts w:ascii="Times New Roman" w:hAnsi="Times New Roman"/>
          <w:sz w:val="24"/>
          <w:szCs w:val="24"/>
        </w:rPr>
        <w:t>23</w:t>
      </w:r>
    </w:p>
    <w:p w:rsidR="00226431" w:rsidRPr="006D5A51" w:rsidRDefault="0007738C" w:rsidP="00E4441D">
      <w:pPr>
        <w:spacing w:before="20" w:after="20"/>
        <w:rPr>
          <w:rFonts w:ascii="Times New Roman" w:hAnsi="Times New Roman"/>
          <w:sz w:val="24"/>
          <w:szCs w:val="24"/>
        </w:rPr>
      </w:pPr>
      <w:r>
        <w:rPr>
          <w:rFonts w:ascii="Times New Roman" w:hAnsi="Times New Roman"/>
          <w:sz w:val="24"/>
          <w:szCs w:val="24"/>
        </w:rPr>
        <w:t xml:space="preserve">            </w:t>
      </w:r>
      <w:r w:rsidR="00226431" w:rsidRPr="006D5A51">
        <w:rPr>
          <w:rFonts w:ascii="Times New Roman" w:hAnsi="Times New Roman"/>
          <w:sz w:val="24"/>
          <w:szCs w:val="24"/>
        </w:rPr>
        <w:t>Образовательная область «Физическое развитие»</w:t>
      </w:r>
      <w:r w:rsidR="00011B8B">
        <w:rPr>
          <w:rFonts w:ascii="Times New Roman" w:hAnsi="Times New Roman"/>
          <w:sz w:val="24"/>
          <w:szCs w:val="24"/>
        </w:rPr>
        <w:t>…………………………………………27</w:t>
      </w:r>
    </w:p>
    <w:p w:rsidR="00226431" w:rsidRDefault="00226431" w:rsidP="00E4441D">
      <w:pPr>
        <w:spacing w:before="20" w:after="20"/>
        <w:rPr>
          <w:rFonts w:ascii="Times New Roman" w:hAnsi="Times New Roman"/>
          <w:sz w:val="24"/>
          <w:szCs w:val="24"/>
        </w:rPr>
      </w:pPr>
      <w:r w:rsidRPr="006D5A51">
        <w:rPr>
          <w:rFonts w:ascii="Times New Roman" w:hAnsi="Times New Roman"/>
          <w:sz w:val="24"/>
          <w:szCs w:val="24"/>
        </w:rPr>
        <w:t>2.4</w:t>
      </w:r>
      <w:r>
        <w:rPr>
          <w:rFonts w:ascii="Times New Roman" w:hAnsi="Times New Roman"/>
          <w:sz w:val="24"/>
          <w:szCs w:val="24"/>
        </w:rPr>
        <w:t>.Примерное к</w:t>
      </w:r>
      <w:r w:rsidRPr="006D5A51">
        <w:rPr>
          <w:rFonts w:ascii="Times New Roman" w:hAnsi="Times New Roman"/>
          <w:sz w:val="24"/>
          <w:szCs w:val="24"/>
        </w:rPr>
        <w:t>омплексно-тематическое планирование</w:t>
      </w:r>
      <w:r>
        <w:rPr>
          <w:rFonts w:ascii="Times New Roman" w:hAnsi="Times New Roman"/>
          <w:sz w:val="24"/>
          <w:szCs w:val="24"/>
        </w:rPr>
        <w:t xml:space="preserve"> с детьми……………………………...</w:t>
      </w:r>
      <w:r w:rsidR="00CF7CC2">
        <w:rPr>
          <w:rFonts w:ascii="Times New Roman" w:hAnsi="Times New Roman"/>
          <w:sz w:val="24"/>
          <w:szCs w:val="24"/>
        </w:rPr>
        <w:t>..</w:t>
      </w:r>
      <w:r w:rsidR="00011B8B">
        <w:rPr>
          <w:rFonts w:ascii="Times New Roman" w:hAnsi="Times New Roman"/>
          <w:sz w:val="24"/>
          <w:szCs w:val="24"/>
        </w:rPr>
        <w:t>28</w:t>
      </w:r>
    </w:p>
    <w:p w:rsidR="0007738C" w:rsidRPr="006D5A51" w:rsidRDefault="0007738C" w:rsidP="00E4441D">
      <w:pPr>
        <w:spacing w:before="20" w:after="20"/>
        <w:rPr>
          <w:rFonts w:ascii="Times New Roman" w:hAnsi="Times New Roman"/>
          <w:sz w:val="24"/>
          <w:szCs w:val="24"/>
        </w:rPr>
      </w:pPr>
      <w:r>
        <w:rPr>
          <w:rFonts w:ascii="Times New Roman" w:hAnsi="Times New Roman"/>
          <w:sz w:val="24"/>
          <w:szCs w:val="24"/>
        </w:rPr>
        <w:t>2.5. Планироование воспитательно – образовательной работы…………………………………</w:t>
      </w:r>
      <w:r w:rsidR="00011B8B">
        <w:rPr>
          <w:rFonts w:ascii="Times New Roman" w:hAnsi="Times New Roman"/>
          <w:sz w:val="24"/>
          <w:szCs w:val="24"/>
        </w:rPr>
        <w:t>. .29</w:t>
      </w:r>
    </w:p>
    <w:p w:rsidR="00226431" w:rsidRPr="004E0486" w:rsidRDefault="00226431" w:rsidP="00E4441D">
      <w:pPr>
        <w:spacing w:before="20" w:after="20"/>
        <w:rPr>
          <w:rFonts w:ascii="Times New Roman" w:hAnsi="Times New Roman"/>
          <w:sz w:val="24"/>
          <w:szCs w:val="24"/>
        </w:rPr>
      </w:pPr>
      <w:r>
        <w:rPr>
          <w:rFonts w:ascii="Times New Roman" w:hAnsi="Times New Roman"/>
          <w:b/>
          <w:sz w:val="24"/>
          <w:szCs w:val="24"/>
          <w:lang w:val="en-US"/>
        </w:rPr>
        <w:t>III</w:t>
      </w:r>
      <w:r w:rsidRPr="006D5A51">
        <w:rPr>
          <w:rFonts w:ascii="Times New Roman" w:hAnsi="Times New Roman"/>
          <w:sz w:val="24"/>
          <w:szCs w:val="24"/>
        </w:rPr>
        <w:t xml:space="preserve">. </w:t>
      </w:r>
      <w:r w:rsidRPr="006D5A51">
        <w:rPr>
          <w:rFonts w:ascii="Times New Roman" w:hAnsi="Times New Roman"/>
          <w:b/>
          <w:sz w:val="24"/>
          <w:szCs w:val="24"/>
        </w:rPr>
        <w:t>Организационный раздел</w:t>
      </w:r>
      <w:r w:rsidRPr="004E0486">
        <w:rPr>
          <w:rFonts w:ascii="Times New Roman" w:hAnsi="Times New Roman"/>
          <w:sz w:val="24"/>
          <w:szCs w:val="24"/>
        </w:rPr>
        <w:t>……………………………………………………………………</w:t>
      </w:r>
      <w:r w:rsidR="00CF7CC2">
        <w:rPr>
          <w:rFonts w:ascii="Times New Roman" w:hAnsi="Times New Roman"/>
          <w:sz w:val="24"/>
          <w:szCs w:val="24"/>
        </w:rPr>
        <w:t>…</w:t>
      </w:r>
      <w:r w:rsidR="00011B8B">
        <w:rPr>
          <w:rFonts w:ascii="Times New Roman" w:hAnsi="Times New Roman"/>
          <w:sz w:val="24"/>
          <w:szCs w:val="24"/>
        </w:rPr>
        <w:t>30</w:t>
      </w:r>
    </w:p>
    <w:p w:rsidR="00226431" w:rsidRPr="006D5A51" w:rsidRDefault="00226431" w:rsidP="00E4441D">
      <w:pPr>
        <w:spacing w:before="20" w:after="20"/>
        <w:rPr>
          <w:rFonts w:ascii="Times New Roman" w:hAnsi="Times New Roman"/>
          <w:sz w:val="24"/>
          <w:szCs w:val="24"/>
        </w:rPr>
      </w:pPr>
      <w:r w:rsidRPr="002E5B3B">
        <w:rPr>
          <w:rFonts w:ascii="Times New Roman" w:hAnsi="Times New Roman"/>
          <w:sz w:val="24"/>
          <w:szCs w:val="24"/>
        </w:rPr>
        <w:t>3.1</w:t>
      </w:r>
      <w:r w:rsidRPr="006D5A51">
        <w:rPr>
          <w:rFonts w:ascii="Times New Roman" w:hAnsi="Times New Roman"/>
          <w:b/>
          <w:sz w:val="24"/>
          <w:szCs w:val="24"/>
        </w:rPr>
        <w:t xml:space="preserve">. </w:t>
      </w:r>
      <w:r w:rsidR="0007738C">
        <w:rPr>
          <w:rFonts w:ascii="Times New Roman" w:hAnsi="Times New Roman"/>
          <w:sz w:val="24"/>
          <w:szCs w:val="24"/>
        </w:rPr>
        <w:t>Р</w:t>
      </w:r>
      <w:r w:rsidRPr="006D5A51">
        <w:rPr>
          <w:rFonts w:ascii="Times New Roman" w:hAnsi="Times New Roman"/>
          <w:sz w:val="24"/>
          <w:szCs w:val="24"/>
        </w:rPr>
        <w:t>ежим дня</w:t>
      </w:r>
      <w:r>
        <w:rPr>
          <w:rFonts w:ascii="Times New Roman" w:hAnsi="Times New Roman"/>
          <w:sz w:val="24"/>
          <w:szCs w:val="24"/>
        </w:rPr>
        <w:t>…………</w:t>
      </w:r>
      <w:r w:rsidR="0007738C">
        <w:rPr>
          <w:rFonts w:ascii="Times New Roman" w:hAnsi="Times New Roman"/>
          <w:sz w:val="24"/>
          <w:szCs w:val="24"/>
        </w:rPr>
        <w:t>………………..</w:t>
      </w:r>
      <w:r>
        <w:rPr>
          <w:rFonts w:ascii="Times New Roman" w:hAnsi="Times New Roman"/>
          <w:sz w:val="24"/>
          <w:szCs w:val="24"/>
        </w:rPr>
        <w:t>…………………………………………………………</w:t>
      </w:r>
      <w:r w:rsidR="00CF7CC2">
        <w:rPr>
          <w:rFonts w:ascii="Times New Roman" w:hAnsi="Times New Roman"/>
          <w:sz w:val="24"/>
          <w:szCs w:val="24"/>
        </w:rPr>
        <w:t>…..</w:t>
      </w:r>
      <w:r w:rsidR="00011B8B">
        <w:rPr>
          <w:rFonts w:ascii="Times New Roman" w:hAnsi="Times New Roman"/>
          <w:sz w:val="24"/>
          <w:szCs w:val="24"/>
        </w:rPr>
        <w:t>30</w:t>
      </w:r>
    </w:p>
    <w:p w:rsidR="00226431" w:rsidRPr="006D5A51" w:rsidRDefault="0007738C" w:rsidP="00E4441D">
      <w:pPr>
        <w:spacing w:before="20" w:after="20"/>
        <w:rPr>
          <w:rFonts w:ascii="Times New Roman" w:hAnsi="Times New Roman"/>
          <w:sz w:val="24"/>
          <w:szCs w:val="24"/>
        </w:rPr>
      </w:pPr>
      <w:r>
        <w:rPr>
          <w:rFonts w:ascii="Times New Roman" w:hAnsi="Times New Roman"/>
          <w:sz w:val="24"/>
          <w:szCs w:val="24"/>
        </w:rPr>
        <w:t>3.2. Культурно – досуговая деятельность………………</w:t>
      </w:r>
      <w:r w:rsidR="00226431">
        <w:rPr>
          <w:rFonts w:ascii="Times New Roman" w:hAnsi="Times New Roman"/>
          <w:sz w:val="24"/>
          <w:szCs w:val="24"/>
        </w:rPr>
        <w:t>……………………</w:t>
      </w:r>
      <w:r w:rsidR="0063110A">
        <w:rPr>
          <w:rFonts w:ascii="Times New Roman" w:hAnsi="Times New Roman"/>
          <w:sz w:val="24"/>
          <w:szCs w:val="24"/>
        </w:rPr>
        <w:t xml:space="preserve">……………………    </w:t>
      </w:r>
      <w:r w:rsidR="00011B8B">
        <w:rPr>
          <w:rFonts w:ascii="Times New Roman" w:hAnsi="Times New Roman"/>
          <w:sz w:val="24"/>
          <w:szCs w:val="24"/>
        </w:rPr>
        <w:t>33</w:t>
      </w:r>
    </w:p>
    <w:p w:rsidR="00226431" w:rsidRDefault="00226431" w:rsidP="00E4441D">
      <w:pPr>
        <w:spacing w:before="20" w:after="20"/>
        <w:rPr>
          <w:rFonts w:ascii="Times New Roman" w:hAnsi="Times New Roman"/>
          <w:sz w:val="24"/>
          <w:szCs w:val="24"/>
        </w:rPr>
      </w:pPr>
      <w:r w:rsidRPr="006D5A51">
        <w:rPr>
          <w:rFonts w:ascii="Times New Roman" w:hAnsi="Times New Roman"/>
          <w:sz w:val="24"/>
          <w:szCs w:val="24"/>
        </w:rPr>
        <w:t xml:space="preserve">3.3. </w:t>
      </w:r>
      <w:r w:rsidR="0007738C">
        <w:rPr>
          <w:rFonts w:ascii="Times New Roman" w:hAnsi="Times New Roman"/>
          <w:sz w:val="24"/>
          <w:szCs w:val="24"/>
        </w:rPr>
        <w:t>Предметно – пространственная среда</w:t>
      </w:r>
      <w:r w:rsidR="00F402CC">
        <w:rPr>
          <w:rFonts w:ascii="Times New Roman" w:hAnsi="Times New Roman"/>
          <w:sz w:val="24"/>
          <w:szCs w:val="24"/>
        </w:rPr>
        <w:t>………………</w:t>
      </w:r>
      <w:r>
        <w:rPr>
          <w:rFonts w:ascii="Times New Roman" w:hAnsi="Times New Roman"/>
          <w:sz w:val="24"/>
          <w:szCs w:val="24"/>
        </w:rPr>
        <w:t>…………………………………………..</w:t>
      </w:r>
      <w:r w:rsidR="00CF7CC2">
        <w:rPr>
          <w:rFonts w:ascii="Times New Roman" w:hAnsi="Times New Roman"/>
          <w:sz w:val="24"/>
          <w:szCs w:val="24"/>
        </w:rPr>
        <w:t>.</w:t>
      </w:r>
      <w:r w:rsidR="00011B8B">
        <w:rPr>
          <w:rFonts w:ascii="Times New Roman" w:hAnsi="Times New Roman"/>
          <w:sz w:val="24"/>
          <w:szCs w:val="24"/>
        </w:rPr>
        <w:t>34</w:t>
      </w:r>
    </w:p>
    <w:p w:rsidR="00226431" w:rsidRPr="006D5A51" w:rsidRDefault="00226431" w:rsidP="00E4441D">
      <w:pPr>
        <w:spacing w:before="20" w:after="20"/>
        <w:rPr>
          <w:rFonts w:ascii="Times New Roman" w:hAnsi="Times New Roman"/>
          <w:sz w:val="24"/>
          <w:szCs w:val="24"/>
        </w:rPr>
      </w:pPr>
      <w:r>
        <w:rPr>
          <w:rFonts w:ascii="Times New Roman" w:hAnsi="Times New Roman"/>
          <w:sz w:val="24"/>
          <w:szCs w:val="24"/>
        </w:rPr>
        <w:t xml:space="preserve">3.4. </w:t>
      </w:r>
      <w:r w:rsidR="00F402CC">
        <w:rPr>
          <w:rFonts w:ascii="Times New Roman" w:hAnsi="Times New Roman"/>
          <w:sz w:val="24"/>
          <w:szCs w:val="24"/>
        </w:rPr>
        <w:t xml:space="preserve">Учебно – методическое обеспечение </w:t>
      </w:r>
      <w:r>
        <w:rPr>
          <w:rFonts w:ascii="Times New Roman" w:hAnsi="Times New Roman"/>
          <w:sz w:val="24"/>
          <w:szCs w:val="24"/>
        </w:rPr>
        <w:t xml:space="preserve"> программы…</w:t>
      </w:r>
      <w:r w:rsidR="00F402CC">
        <w:rPr>
          <w:rFonts w:ascii="Times New Roman" w:hAnsi="Times New Roman"/>
          <w:sz w:val="24"/>
          <w:szCs w:val="24"/>
        </w:rPr>
        <w:t>…………………………….</w:t>
      </w:r>
      <w:r>
        <w:rPr>
          <w:rFonts w:ascii="Times New Roman" w:hAnsi="Times New Roman"/>
          <w:sz w:val="24"/>
          <w:szCs w:val="24"/>
        </w:rPr>
        <w:t>……………..</w:t>
      </w:r>
      <w:r w:rsidR="002E1E76">
        <w:rPr>
          <w:rFonts w:ascii="Times New Roman" w:hAnsi="Times New Roman"/>
          <w:sz w:val="24"/>
          <w:szCs w:val="24"/>
        </w:rPr>
        <w:t>44</w:t>
      </w:r>
    </w:p>
    <w:p w:rsidR="00226431" w:rsidRDefault="00F402CC" w:rsidP="00B72138">
      <w:pPr>
        <w:tabs>
          <w:tab w:val="left" w:pos="4065"/>
        </w:tabs>
        <w:spacing w:before="20" w:after="20"/>
        <w:rPr>
          <w:rFonts w:ascii="Times New Roman" w:hAnsi="Times New Roman"/>
          <w:sz w:val="24"/>
          <w:szCs w:val="24"/>
        </w:rPr>
      </w:pPr>
      <w:r w:rsidRPr="00F402CC">
        <w:rPr>
          <w:rFonts w:ascii="Times New Roman" w:hAnsi="Times New Roman"/>
          <w:sz w:val="24"/>
          <w:szCs w:val="24"/>
        </w:rPr>
        <w:t>Список литературы</w:t>
      </w:r>
      <w:r>
        <w:rPr>
          <w:rFonts w:ascii="Times New Roman" w:hAnsi="Times New Roman"/>
          <w:sz w:val="24"/>
          <w:szCs w:val="24"/>
        </w:rPr>
        <w:t>.</w:t>
      </w:r>
      <w:r w:rsidR="00B72138">
        <w:rPr>
          <w:rFonts w:ascii="Times New Roman" w:hAnsi="Times New Roman"/>
          <w:sz w:val="24"/>
          <w:szCs w:val="24"/>
        </w:rPr>
        <w:tab/>
      </w:r>
    </w:p>
    <w:p w:rsidR="00F402CC" w:rsidRDefault="00F402CC" w:rsidP="00E4441D">
      <w:pPr>
        <w:spacing w:before="20" w:after="20"/>
        <w:rPr>
          <w:rFonts w:ascii="Times New Roman" w:hAnsi="Times New Roman"/>
          <w:sz w:val="24"/>
          <w:szCs w:val="24"/>
        </w:rPr>
      </w:pPr>
      <w:r>
        <w:rPr>
          <w:rFonts w:ascii="Times New Roman" w:hAnsi="Times New Roman"/>
          <w:sz w:val="24"/>
          <w:szCs w:val="24"/>
        </w:rPr>
        <w:t>Приложения</w:t>
      </w:r>
    </w:p>
    <w:p w:rsidR="00F402CC" w:rsidRDefault="00F402CC" w:rsidP="00F402CC">
      <w:pPr>
        <w:spacing w:before="20" w:after="20"/>
        <w:rPr>
          <w:rFonts w:ascii="Times New Roman" w:hAnsi="Times New Roman"/>
          <w:i/>
          <w:sz w:val="24"/>
          <w:szCs w:val="24"/>
        </w:rPr>
      </w:pPr>
      <w:r w:rsidRPr="00F402CC">
        <w:rPr>
          <w:rFonts w:ascii="Times New Roman" w:hAnsi="Times New Roman"/>
          <w:i/>
          <w:sz w:val="24"/>
          <w:szCs w:val="24"/>
        </w:rPr>
        <w:t xml:space="preserve">Приложение </w:t>
      </w:r>
      <w:r>
        <w:rPr>
          <w:rFonts w:ascii="Times New Roman" w:hAnsi="Times New Roman"/>
          <w:i/>
          <w:sz w:val="24"/>
          <w:szCs w:val="24"/>
        </w:rPr>
        <w:t>1.</w:t>
      </w:r>
      <w:r w:rsidRPr="00F402CC">
        <w:rPr>
          <w:rFonts w:ascii="Times New Roman" w:hAnsi="Times New Roman"/>
          <w:sz w:val="24"/>
          <w:szCs w:val="24"/>
        </w:rPr>
        <w:t>Перпективный план взаимодействия с родителями воспитанников</w:t>
      </w:r>
      <w:r>
        <w:rPr>
          <w:rFonts w:ascii="Times New Roman" w:hAnsi="Times New Roman"/>
          <w:sz w:val="24"/>
          <w:szCs w:val="24"/>
        </w:rPr>
        <w:t>.</w:t>
      </w:r>
    </w:p>
    <w:p w:rsidR="00F402CC" w:rsidRPr="00F402CC" w:rsidRDefault="00F402CC" w:rsidP="00F402CC">
      <w:pPr>
        <w:spacing w:before="20" w:after="20"/>
        <w:rPr>
          <w:rFonts w:ascii="Times New Roman" w:hAnsi="Times New Roman"/>
          <w:sz w:val="24"/>
          <w:szCs w:val="24"/>
        </w:rPr>
      </w:pPr>
      <w:r w:rsidRPr="00F402CC">
        <w:rPr>
          <w:rFonts w:ascii="Times New Roman" w:hAnsi="Times New Roman"/>
          <w:i/>
          <w:sz w:val="24"/>
          <w:szCs w:val="24"/>
        </w:rPr>
        <w:t xml:space="preserve">Приложение </w:t>
      </w:r>
      <w:r>
        <w:rPr>
          <w:rFonts w:ascii="Times New Roman" w:hAnsi="Times New Roman"/>
          <w:i/>
          <w:sz w:val="24"/>
          <w:szCs w:val="24"/>
        </w:rPr>
        <w:t xml:space="preserve">2. </w:t>
      </w:r>
      <w:r w:rsidRPr="00F402CC">
        <w:rPr>
          <w:rFonts w:ascii="Times New Roman" w:hAnsi="Times New Roman"/>
          <w:sz w:val="24"/>
          <w:szCs w:val="24"/>
        </w:rPr>
        <w:t>Комплексно – тематическ</w:t>
      </w:r>
      <w:r w:rsidR="00CF7CC2">
        <w:rPr>
          <w:rFonts w:ascii="Times New Roman" w:hAnsi="Times New Roman"/>
          <w:sz w:val="24"/>
          <w:szCs w:val="24"/>
        </w:rPr>
        <w:t>ое планирование воспитательно –</w:t>
      </w:r>
      <w:r w:rsidRPr="00F402CC">
        <w:rPr>
          <w:rFonts w:ascii="Times New Roman" w:hAnsi="Times New Roman"/>
          <w:sz w:val="24"/>
          <w:szCs w:val="24"/>
        </w:rPr>
        <w:t>образовательной работы</w:t>
      </w:r>
    </w:p>
    <w:p w:rsidR="00F402CC" w:rsidRPr="00F402CC" w:rsidRDefault="00F402CC" w:rsidP="00E4441D">
      <w:pPr>
        <w:spacing w:before="20" w:after="20"/>
        <w:rPr>
          <w:rFonts w:ascii="Times New Roman" w:hAnsi="Times New Roman"/>
          <w:i/>
          <w:sz w:val="24"/>
          <w:szCs w:val="24"/>
        </w:rPr>
      </w:pPr>
      <w:r w:rsidRPr="00F402CC">
        <w:rPr>
          <w:rFonts w:ascii="Times New Roman" w:hAnsi="Times New Roman"/>
          <w:i/>
          <w:sz w:val="24"/>
          <w:szCs w:val="24"/>
        </w:rPr>
        <w:t>Приложение</w:t>
      </w:r>
      <w:r>
        <w:rPr>
          <w:rFonts w:ascii="Times New Roman" w:hAnsi="Times New Roman"/>
          <w:i/>
          <w:sz w:val="24"/>
          <w:szCs w:val="24"/>
        </w:rPr>
        <w:t xml:space="preserve"> 3. </w:t>
      </w:r>
      <w:r w:rsidRPr="00F402CC">
        <w:rPr>
          <w:rFonts w:ascii="Times New Roman" w:hAnsi="Times New Roman"/>
          <w:sz w:val="24"/>
          <w:szCs w:val="24"/>
        </w:rPr>
        <w:t xml:space="preserve">Перспективный план воспитательно – образовательной работы по обучению детей </w:t>
      </w:r>
      <w:r w:rsidR="00CF7CC2">
        <w:rPr>
          <w:rFonts w:ascii="Times New Roman" w:hAnsi="Times New Roman"/>
          <w:sz w:val="24"/>
          <w:szCs w:val="24"/>
        </w:rPr>
        <w:t xml:space="preserve">подготовительной группы (от 6 до 7 лет)…........... </w:t>
      </w:r>
      <w:r w:rsidRPr="00F402CC">
        <w:rPr>
          <w:rFonts w:ascii="Times New Roman" w:hAnsi="Times New Roman"/>
          <w:sz w:val="24"/>
          <w:szCs w:val="24"/>
        </w:rPr>
        <w:t xml:space="preserve"> Правила дорожного движения</w:t>
      </w:r>
    </w:p>
    <w:p w:rsidR="00F402CC" w:rsidRPr="00F402CC" w:rsidRDefault="00F402CC" w:rsidP="00F402CC">
      <w:pPr>
        <w:spacing w:before="20" w:after="20"/>
        <w:rPr>
          <w:rFonts w:ascii="Times New Roman" w:hAnsi="Times New Roman"/>
          <w:i/>
          <w:sz w:val="24"/>
          <w:szCs w:val="24"/>
        </w:rPr>
      </w:pPr>
      <w:r w:rsidRPr="00F402CC">
        <w:rPr>
          <w:rFonts w:ascii="Times New Roman" w:hAnsi="Times New Roman"/>
          <w:i/>
          <w:sz w:val="24"/>
          <w:szCs w:val="24"/>
        </w:rPr>
        <w:t>Приложение</w:t>
      </w:r>
      <w:r>
        <w:rPr>
          <w:rFonts w:ascii="Times New Roman" w:hAnsi="Times New Roman"/>
          <w:i/>
          <w:sz w:val="24"/>
          <w:szCs w:val="24"/>
        </w:rPr>
        <w:t xml:space="preserve"> 4. </w:t>
      </w:r>
      <w:r w:rsidRPr="00F402CC">
        <w:rPr>
          <w:rFonts w:ascii="Times New Roman" w:hAnsi="Times New Roman"/>
          <w:sz w:val="24"/>
          <w:szCs w:val="24"/>
        </w:rPr>
        <w:t>Паспорт ППРС</w:t>
      </w:r>
    </w:p>
    <w:p w:rsidR="00226431" w:rsidRPr="006D5A51" w:rsidRDefault="00226431" w:rsidP="00E4441D">
      <w:pPr>
        <w:spacing w:before="20" w:after="20"/>
        <w:rPr>
          <w:rFonts w:ascii="Times New Roman" w:hAnsi="Times New Roman"/>
          <w:sz w:val="24"/>
          <w:szCs w:val="24"/>
        </w:rPr>
      </w:pPr>
    </w:p>
    <w:p w:rsidR="00226431" w:rsidRPr="006D5A51" w:rsidRDefault="00226431" w:rsidP="00E4441D">
      <w:pPr>
        <w:jc w:val="center"/>
        <w:rPr>
          <w:rFonts w:ascii="Times New Roman" w:hAnsi="Times New Roman"/>
          <w:b/>
          <w:sz w:val="24"/>
          <w:szCs w:val="24"/>
        </w:rPr>
      </w:pPr>
    </w:p>
    <w:p w:rsidR="00226431" w:rsidRPr="006D5A51" w:rsidRDefault="00226431" w:rsidP="00E4441D">
      <w:pPr>
        <w:rPr>
          <w:rFonts w:ascii="Times New Roman" w:hAnsi="Times New Roman"/>
          <w:sz w:val="24"/>
          <w:szCs w:val="24"/>
        </w:rPr>
      </w:pPr>
    </w:p>
    <w:p w:rsidR="00226431" w:rsidRPr="006D5A51" w:rsidRDefault="00226431" w:rsidP="00E4441D">
      <w:pPr>
        <w:rPr>
          <w:rFonts w:ascii="Times New Roman" w:hAnsi="Times New Roman"/>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F402CC" w:rsidRDefault="00F402CC" w:rsidP="00E9181D">
      <w:pPr>
        <w:jc w:val="center"/>
        <w:rPr>
          <w:rFonts w:ascii="Times New Roman" w:hAnsi="Times New Roman"/>
          <w:b/>
          <w:sz w:val="24"/>
          <w:szCs w:val="24"/>
        </w:rPr>
      </w:pPr>
    </w:p>
    <w:p w:rsidR="00F402CC" w:rsidRDefault="00F402CC" w:rsidP="00E9181D">
      <w:pPr>
        <w:jc w:val="center"/>
        <w:rPr>
          <w:rFonts w:ascii="Times New Roman" w:hAnsi="Times New Roman"/>
          <w:b/>
          <w:sz w:val="24"/>
          <w:szCs w:val="24"/>
        </w:rPr>
      </w:pPr>
    </w:p>
    <w:p w:rsidR="00F402CC" w:rsidRDefault="00F402CC" w:rsidP="00E9181D">
      <w:pPr>
        <w:jc w:val="center"/>
        <w:rPr>
          <w:rFonts w:ascii="Times New Roman" w:hAnsi="Times New Roman"/>
          <w:b/>
          <w:sz w:val="24"/>
          <w:szCs w:val="24"/>
        </w:rPr>
      </w:pPr>
    </w:p>
    <w:p w:rsidR="00F402CC" w:rsidRDefault="00F402CC"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Default="00226431" w:rsidP="00E9181D">
      <w:pPr>
        <w:jc w:val="center"/>
        <w:rPr>
          <w:rFonts w:ascii="Times New Roman" w:hAnsi="Times New Roman"/>
          <w:b/>
          <w:sz w:val="24"/>
          <w:szCs w:val="24"/>
        </w:rPr>
      </w:pPr>
    </w:p>
    <w:p w:rsidR="00226431" w:rsidRPr="002D6EA3" w:rsidRDefault="00226431" w:rsidP="00E9181D">
      <w:pPr>
        <w:jc w:val="center"/>
        <w:rPr>
          <w:rFonts w:ascii="Times New Roman" w:hAnsi="Times New Roman"/>
          <w:b/>
          <w:sz w:val="24"/>
          <w:szCs w:val="24"/>
        </w:rPr>
      </w:pPr>
    </w:p>
    <w:p w:rsidR="00226431" w:rsidRPr="0063110A" w:rsidRDefault="00226431" w:rsidP="003F106A">
      <w:pPr>
        <w:pStyle w:val="a8"/>
        <w:numPr>
          <w:ilvl w:val="0"/>
          <w:numId w:val="15"/>
        </w:numPr>
        <w:jc w:val="center"/>
        <w:rPr>
          <w:rFonts w:ascii="Times New Roman" w:hAnsi="Times New Roman"/>
          <w:b/>
          <w:sz w:val="24"/>
          <w:szCs w:val="24"/>
        </w:rPr>
      </w:pPr>
      <w:r w:rsidRPr="0063110A">
        <w:rPr>
          <w:rFonts w:ascii="Times New Roman" w:hAnsi="Times New Roman"/>
          <w:b/>
          <w:sz w:val="24"/>
          <w:szCs w:val="24"/>
        </w:rPr>
        <w:t>ЦЕЛЕВОЙ РАЗДЕЛ.</w:t>
      </w:r>
    </w:p>
    <w:p w:rsidR="00226431" w:rsidRPr="0063110A" w:rsidRDefault="00226431" w:rsidP="00E9181D">
      <w:pPr>
        <w:jc w:val="center"/>
        <w:rPr>
          <w:rFonts w:ascii="Times New Roman" w:hAnsi="Times New Roman"/>
          <w:b/>
          <w:sz w:val="24"/>
          <w:szCs w:val="24"/>
        </w:rPr>
      </w:pPr>
      <w:r w:rsidRPr="0063110A">
        <w:rPr>
          <w:rFonts w:ascii="Times New Roman" w:hAnsi="Times New Roman"/>
          <w:b/>
          <w:sz w:val="24"/>
          <w:szCs w:val="24"/>
        </w:rPr>
        <w:t>1. Пояснительная записка</w:t>
      </w:r>
    </w:p>
    <w:p w:rsidR="00CF7CC2" w:rsidRPr="0063110A" w:rsidRDefault="00CF7CC2" w:rsidP="00E9181D">
      <w:pPr>
        <w:jc w:val="center"/>
        <w:rPr>
          <w:rFonts w:ascii="Times New Roman" w:hAnsi="Times New Roman"/>
          <w:b/>
          <w:sz w:val="24"/>
          <w:szCs w:val="24"/>
        </w:rPr>
      </w:pPr>
    </w:p>
    <w:p w:rsidR="00565332" w:rsidRPr="0063110A" w:rsidRDefault="00CB10CC" w:rsidP="00BB7282">
      <w:pPr>
        <w:pStyle w:val="a8"/>
        <w:widowControl/>
        <w:suppressAutoHyphens w:val="0"/>
        <w:overflowPunct/>
        <w:autoSpaceDE/>
        <w:autoSpaceDN/>
        <w:ind w:left="284"/>
        <w:jc w:val="both"/>
        <w:rPr>
          <w:rFonts w:ascii="Times New Roman" w:hAnsi="Times New Roman"/>
          <w:sz w:val="24"/>
          <w:szCs w:val="24"/>
        </w:rPr>
      </w:pPr>
      <w:r w:rsidRPr="0063110A">
        <w:rPr>
          <w:rFonts w:ascii="Times New Roman" w:hAnsi="Times New Roman"/>
          <w:sz w:val="24"/>
          <w:szCs w:val="24"/>
        </w:rPr>
        <w:t>Рабоча</w:t>
      </w:r>
      <w:r w:rsidR="005A71A3" w:rsidRPr="0063110A">
        <w:rPr>
          <w:rFonts w:ascii="Times New Roman" w:hAnsi="Times New Roman"/>
          <w:sz w:val="24"/>
          <w:szCs w:val="24"/>
        </w:rPr>
        <w:t>я  программа по развитию детей</w:t>
      </w:r>
      <w:r w:rsidR="00BB7282" w:rsidRPr="0063110A">
        <w:rPr>
          <w:rFonts w:ascii="Times New Roman" w:hAnsi="Times New Roman"/>
          <w:sz w:val="24"/>
          <w:szCs w:val="24"/>
        </w:rPr>
        <w:t xml:space="preserve"> подготовительной группы</w:t>
      </w:r>
      <w:r w:rsidRPr="0063110A">
        <w:rPr>
          <w:rFonts w:ascii="Times New Roman" w:hAnsi="Times New Roman"/>
          <w:sz w:val="24"/>
          <w:szCs w:val="24"/>
        </w:rPr>
        <w:t xml:space="preserve"> (Далее - Программа) разработана  и утверждена на основе   основной общеобразовательной программой   дошкольного образования «</w:t>
      </w:r>
      <w:r w:rsidRPr="0063110A">
        <w:rPr>
          <w:rFonts w:ascii="Times New Roman" w:hAnsi="Times New Roman"/>
          <w:b/>
          <w:sz w:val="24"/>
          <w:szCs w:val="24"/>
        </w:rPr>
        <w:t xml:space="preserve">От рождения до школы» под редакцией  Н.Е. Вераксы , Т.С. Комаровой , М.А. Васильевой, </w:t>
      </w:r>
      <w:r w:rsidRPr="0063110A">
        <w:rPr>
          <w:rFonts w:ascii="Times New Roman" w:hAnsi="Times New Roman"/>
          <w:sz w:val="24"/>
          <w:szCs w:val="24"/>
        </w:rPr>
        <w:t xml:space="preserve"> в соответствии с ФГОС ДО. </w:t>
      </w:r>
      <w:r w:rsidR="00226431" w:rsidRPr="0063110A">
        <w:rPr>
          <w:rFonts w:ascii="Times New Roman" w:hAnsi="Times New Roman"/>
          <w:sz w:val="24"/>
          <w:szCs w:val="24"/>
        </w:rPr>
        <w:t>в соответствии со следующими нормативными документами:</w:t>
      </w:r>
      <w:r w:rsidRPr="0063110A">
        <w:rPr>
          <w:rFonts w:ascii="Times New Roman" w:hAnsi="Times New Roman"/>
          <w:sz w:val="24"/>
          <w:szCs w:val="24"/>
        </w:rPr>
        <w:t xml:space="preserve"> </w:t>
      </w:r>
      <w:r w:rsidR="00226431" w:rsidRPr="0063110A">
        <w:rPr>
          <w:rFonts w:ascii="Times New Roman" w:hAnsi="Times New Roman"/>
          <w:sz w:val="24"/>
          <w:szCs w:val="24"/>
        </w:rPr>
        <w:t xml:space="preserve">Федеральный закон «Об образовании в Российской федерации» N 273-ФЗ от 29.12.2012; </w:t>
      </w:r>
      <w:r w:rsidRPr="0063110A">
        <w:rPr>
          <w:rFonts w:ascii="Times New Roman" w:hAnsi="Times New Roman"/>
          <w:sz w:val="24"/>
          <w:szCs w:val="24"/>
        </w:rPr>
        <w:t xml:space="preserve"> </w:t>
      </w:r>
      <w:r w:rsidR="00226431" w:rsidRPr="0063110A">
        <w:rPr>
          <w:rFonts w:ascii="Times New Roman" w:hAnsi="Times New Roman"/>
          <w:sz w:val="24"/>
          <w:szCs w:val="24"/>
        </w:rPr>
        <w:t xml:space="preserve">Федеральный государственный образовательный стандарт </w:t>
      </w:r>
      <w:r w:rsidRPr="0063110A">
        <w:rPr>
          <w:rFonts w:ascii="Times New Roman" w:hAnsi="Times New Roman"/>
          <w:sz w:val="24"/>
          <w:szCs w:val="24"/>
        </w:rPr>
        <w:t xml:space="preserve">дошкольного образования </w:t>
      </w:r>
      <w:r w:rsidR="00565332" w:rsidRPr="0063110A">
        <w:rPr>
          <w:rFonts w:ascii="Times New Roman" w:hAnsi="Times New Roman"/>
          <w:sz w:val="24"/>
          <w:szCs w:val="24"/>
        </w:rPr>
        <w:t>(Приказ</w:t>
      </w:r>
      <w:r w:rsidRPr="0063110A">
        <w:rPr>
          <w:rFonts w:ascii="Times New Roman" w:hAnsi="Times New Roman"/>
          <w:sz w:val="24"/>
          <w:szCs w:val="24"/>
        </w:rPr>
        <w:t xml:space="preserve"> Министерства образования и науки РФ от 17 октября 2013 г. № 1155</w:t>
      </w:r>
      <w:r w:rsidR="00565332" w:rsidRPr="0063110A">
        <w:rPr>
          <w:rFonts w:ascii="Times New Roman" w:hAnsi="Times New Roman"/>
          <w:sz w:val="24"/>
          <w:szCs w:val="24"/>
        </w:rPr>
        <w:t>),  Приказом Министерства образования и науки Россиской Федерации от 30 августа 2013 года№1014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w:t>
      </w:r>
      <w:r w:rsidR="001A64AA" w:rsidRPr="0063110A">
        <w:rPr>
          <w:rFonts w:ascii="Times New Roman" w:hAnsi="Times New Roman"/>
          <w:sz w:val="24"/>
          <w:szCs w:val="24"/>
        </w:rPr>
        <w:t xml:space="preserve"> образования» (зарегистрировано в Министерстве Рф 26 сентября2013г. Ррегистрационный №30038)</w:t>
      </w:r>
      <w:r w:rsidR="00565332" w:rsidRPr="0063110A">
        <w:rPr>
          <w:rFonts w:ascii="Times New Roman" w:hAnsi="Times New Roman"/>
          <w:bCs/>
          <w:color w:val="000000"/>
          <w:sz w:val="24"/>
          <w:szCs w:val="24"/>
          <w:shd w:val="clear" w:color="auto" w:fill="FFFFFF"/>
        </w:rPr>
        <w:t>Постановлением  Главного государственного  санитарного врача РФ</w:t>
      </w:r>
    </w:p>
    <w:p w:rsidR="00565332" w:rsidRPr="0063110A" w:rsidRDefault="00565332" w:rsidP="00565332">
      <w:pPr>
        <w:pStyle w:val="a8"/>
        <w:ind w:left="284"/>
        <w:jc w:val="both"/>
        <w:rPr>
          <w:rFonts w:ascii="Times New Roman" w:hAnsi="Times New Roman"/>
          <w:bCs/>
          <w:color w:val="000000"/>
          <w:sz w:val="24"/>
          <w:szCs w:val="24"/>
          <w:shd w:val="clear" w:color="auto" w:fill="FFFFFF"/>
        </w:rPr>
      </w:pPr>
      <w:r w:rsidRPr="0063110A">
        <w:rPr>
          <w:rFonts w:ascii="Times New Roman" w:hAnsi="Times New Roman"/>
          <w:bCs/>
          <w:color w:val="000000"/>
          <w:sz w:val="24"/>
          <w:szCs w:val="24"/>
          <w:shd w:val="clear" w:color="auto" w:fill="FFFFFF"/>
        </w:rPr>
        <w:t>«Об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1A64AA" w:rsidRPr="0063110A" w:rsidRDefault="001A64AA" w:rsidP="00565332">
      <w:pPr>
        <w:pStyle w:val="a8"/>
        <w:ind w:left="284"/>
        <w:jc w:val="both"/>
        <w:rPr>
          <w:rFonts w:ascii="Times New Roman" w:hAnsi="Times New Roman"/>
          <w:b/>
          <w:bCs/>
          <w:color w:val="000000"/>
          <w:sz w:val="24"/>
          <w:szCs w:val="24"/>
          <w:shd w:val="clear" w:color="auto" w:fill="FFFFFF"/>
        </w:rPr>
      </w:pPr>
      <w:r w:rsidRPr="0063110A">
        <w:rPr>
          <w:rFonts w:ascii="Times New Roman" w:hAnsi="Times New Roman"/>
          <w:b/>
          <w:bCs/>
          <w:color w:val="000000"/>
          <w:sz w:val="24"/>
          <w:szCs w:val="24"/>
          <w:shd w:val="clear" w:color="auto" w:fill="FFFFFF"/>
        </w:rPr>
        <w:t>Локальные акты</w:t>
      </w:r>
    </w:p>
    <w:p w:rsidR="001A64AA" w:rsidRPr="0063110A" w:rsidRDefault="001A64AA" w:rsidP="00565332">
      <w:pPr>
        <w:pStyle w:val="a8"/>
        <w:ind w:left="284"/>
        <w:jc w:val="both"/>
        <w:rPr>
          <w:rFonts w:ascii="Times New Roman" w:hAnsi="Times New Roman"/>
          <w:bCs/>
          <w:color w:val="000000"/>
          <w:sz w:val="24"/>
          <w:szCs w:val="24"/>
          <w:shd w:val="clear" w:color="auto" w:fill="FFFFFF"/>
        </w:rPr>
      </w:pPr>
      <w:r w:rsidRPr="0063110A">
        <w:rPr>
          <w:rFonts w:ascii="Times New Roman" w:hAnsi="Times New Roman"/>
          <w:bCs/>
          <w:color w:val="000000"/>
          <w:sz w:val="24"/>
          <w:szCs w:val="24"/>
          <w:shd w:val="clear" w:color="auto" w:fill="FFFFFF"/>
        </w:rPr>
        <w:t>Основная образовательная программа МБДОУ №9 «Теремок»</w:t>
      </w:r>
    </w:p>
    <w:p w:rsidR="001A64AA" w:rsidRPr="0063110A" w:rsidRDefault="001A64AA" w:rsidP="00565332">
      <w:pPr>
        <w:pStyle w:val="a8"/>
        <w:ind w:left="284"/>
        <w:jc w:val="both"/>
        <w:rPr>
          <w:rFonts w:ascii="Times New Roman" w:hAnsi="Times New Roman"/>
          <w:bCs/>
          <w:color w:val="000000"/>
          <w:sz w:val="24"/>
          <w:szCs w:val="24"/>
          <w:shd w:val="clear" w:color="auto" w:fill="FFFFFF"/>
        </w:rPr>
      </w:pPr>
      <w:r w:rsidRPr="0063110A">
        <w:rPr>
          <w:rFonts w:ascii="Times New Roman" w:hAnsi="Times New Roman"/>
          <w:bCs/>
          <w:color w:val="000000"/>
          <w:sz w:val="24"/>
          <w:szCs w:val="24"/>
          <w:shd w:val="clear" w:color="auto" w:fill="FFFFFF"/>
        </w:rPr>
        <w:t>План работы МБДОУ №9 «Теремок» на 2018 – 2019 учебный год</w:t>
      </w:r>
    </w:p>
    <w:p w:rsidR="00226431" w:rsidRPr="0063110A" w:rsidRDefault="00226431" w:rsidP="00E9181D">
      <w:pPr>
        <w:rPr>
          <w:rFonts w:ascii="Times New Roman" w:hAnsi="Times New Roman"/>
          <w:sz w:val="24"/>
          <w:szCs w:val="24"/>
        </w:rPr>
      </w:pPr>
    </w:p>
    <w:p w:rsidR="00226431" w:rsidRPr="0063110A" w:rsidRDefault="00226431" w:rsidP="00E9181D">
      <w:pPr>
        <w:rPr>
          <w:rFonts w:ascii="Times New Roman" w:hAnsi="Times New Roman"/>
          <w:sz w:val="24"/>
          <w:szCs w:val="24"/>
        </w:rPr>
      </w:pPr>
    </w:p>
    <w:p w:rsidR="00226431" w:rsidRPr="0063110A" w:rsidRDefault="00226431" w:rsidP="003F106A">
      <w:pPr>
        <w:pStyle w:val="a8"/>
        <w:numPr>
          <w:ilvl w:val="1"/>
          <w:numId w:val="15"/>
        </w:numPr>
        <w:rPr>
          <w:rFonts w:ascii="Times New Roman" w:hAnsi="Times New Roman"/>
          <w:b/>
          <w:sz w:val="24"/>
          <w:szCs w:val="24"/>
        </w:rPr>
      </w:pPr>
      <w:r w:rsidRPr="0063110A">
        <w:rPr>
          <w:rFonts w:ascii="Times New Roman" w:hAnsi="Times New Roman"/>
          <w:b/>
          <w:sz w:val="24"/>
          <w:szCs w:val="24"/>
        </w:rPr>
        <w:t>Цели и задачи реализации Программы.</w:t>
      </w:r>
    </w:p>
    <w:p w:rsidR="00226431" w:rsidRPr="0063110A" w:rsidRDefault="00226431" w:rsidP="00E9181D">
      <w:pPr>
        <w:rPr>
          <w:rFonts w:ascii="Times New Roman" w:hAnsi="Times New Roman"/>
          <w:sz w:val="24"/>
          <w:szCs w:val="24"/>
        </w:rPr>
      </w:pPr>
      <w:r w:rsidRPr="0063110A">
        <w:rPr>
          <w:rFonts w:ascii="Times New Roman" w:hAnsi="Times New Roman"/>
          <w:b/>
          <w:sz w:val="24"/>
          <w:szCs w:val="24"/>
        </w:rPr>
        <w:t xml:space="preserve"> Целью Программы</w:t>
      </w:r>
      <w:r w:rsidRPr="0063110A">
        <w:rPr>
          <w:rFonts w:ascii="Times New Roman" w:hAnsi="Times New Roman"/>
          <w:sz w:val="24"/>
          <w:szCs w:val="24"/>
        </w:rPr>
        <w:t xml:space="preserve">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226431" w:rsidRPr="0063110A" w:rsidRDefault="00226431" w:rsidP="00E9181D">
      <w:pPr>
        <w:rPr>
          <w:rFonts w:ascii="Times New Roman" w:hAnsi="Times New Roman"/>
          <w:sz w:val="24"/>
          <w:szCs w:val="24"/>
        </w:rPr>
      </w:pPr>
      <w:r w:rsidRPr="0063110A">
        <w:rPr>
          <w:rFonts w:ascii="Times New Roman" w:hAnsi="Times New Roman"/>
          <w:b/>
          <w:sz w:val="24"/>
          <w:szCs w:val="24"/>
        </w:rPr>
        <w:t>Задачи:</w:t>
      </w:r>
    </w:p>
    <w:p w:rsidR="00226431" w:rsidRPr="0063110A" w:rsidRDefault="00226431" w:rsidP="00E9181D">
      <w:pPr>
        <w:rPr>
          <w:rFonts w:ascii="Times New Roman" w:hAnsi="Times New Roman"/>
          <w:sz w:val="24"/>
          <w:szCs w:val="24"/>
        </w:rPr>
      </w:pPr>
      <w:r w:rsidRPr="0063110A">
        <w:rPr>
          <w:rFonts w:ascii="Times New Roman" w:hAnsi="Times New Roman"/>
          <w:sz w:val="24"/>
          <w:szCs w:val="24"/>
        </w:rPr>
        <w:t>• забота о здоровье, эмоциональном благополучии и своевременном всестороннем развитии каждого ребенка;</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 максимальное использование разнообразных видов детской деятельности, их интеграция в целях повышения эффективности воспитательно - образовательного процесса;</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 творческая организация (креативность) воспитательно - образовательного процесса;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уважительное отношение к результатам детского творчества;</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 единство подходов к воспитанию детей в условиях дошкольного образовательного учреждения и семьи.</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226431" w:rsidRPr="0063110A" w:rsidRDefault="00226431" w:rsidP="00277DB7">
      <w:pPr>
        <w:rPr>
          <w:rFonts w:ascii="Times New Roman" w:hAnsi="Times New Roman"/>
          <w:sz w:val="24"/>
          <w:szCs w:val="24"/>
        </w:rPr>
      </w:pPr>
      <w:r w:rsidRPr="0063110A">
        <w:rPr>
          <w:rFonts w:ascii="Times New Roman" w:hAnsi="Times New Roman"/>
          <w:sz w:val="24"/>
          <w:szCs w:val="24"/>
        </w:rPr>
        <w:t xml:space="preserve">  • формирование основ экологической и духовно-нравственной культуры средствами краеведения; включение воспитанников в процессы ознакомления с региональными особенностями Новосибирской области.</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•организация эффективного взаимодействия учреждения с семьями воспитанников на основе выстраивания партнерских отношений и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повышения педагогической компетентности родителей;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•создать условия для развития творческой активности детей. Приобщать детей к театрализованной культуре. Обеспечивать взаимосвязь театрализованной с другими видами деятельности в едином педагогическом процессе.</w:t>
      </w:r>
    </w:p>
    <w:p w:rsidR="00226431" w:rsidRPr="0063110A" w:rsidRDefault="00226431" w:rsidP="003F106A">
      <w:pPr>
        <w:pStyle w:val="a8"/>
        <w:numPr>
          <w:ilvl w:val="1"/>
          <w:numId w:val="15"/>
        </w:numPr>
        <w:rPr>
          <w:rFonts w:ascii="Times New Roman" w:hAnsi="Times New Roman"/>
          <w:b/>
          <w:sz w:val="24"/>
          <w:szCs w:val="24"/>
        </w:rPr>
      </w:pPr>
      <w:r w:rsidRPr="0063110A">
        <w:rPr>
          <w:rFonts w:ascii="Times New Roman" w:hAnsi="Times New Roman"/>
          <w:b/>
          <w:sz w:val="24"/>
          <w:szCs w:val="24"/>
        </w:rPr>
        <w:t>При</w:t>
      </w:r>
      <w:r w:rsidR="001A64AA" w:rsidRPr="0063110A">
        <w:rPr>
          <w:rFonts w:ascii="Times New Roman" w:hAnsi="Times New Roman"/>
          <w:b/>
          <w:sz w:val="24"/>
          <w:szCs w:val="24"/>
        </w:rPr>
        <w:t>нципы и подходы к формированию п</w:t>
      </w:r>
      <w:r w:rsidRPr="0063110A">
        <w:rPr>
          <w:rFonts w:ascii="Times New Roman" w:hAnsi="Times New Roman"/>
          <w:b/>
          <w:sz w:val="24"/>
          <w:szCs w:val="24"/>
        </w:rPr>
        <w:t>рограммы.</w:t>
      </w:r>
    </w:p>
    <w:p w:rsidR="00226431" w:rsidRPr="0063110A" w:rsidRDefault="00226431" w:rsidP="00DC66E7">
      <w:pPr>
        <w:rPr>
          <w:rFonts w:ascii="Times New Roman" w:hAnsi="Times New Roman"/>
          <w:sz w:val="24"/>
          <w:szCs w:val="24"/>
        </w:rPr>
      </w:pPr>
      <w:r w:rsidRPr="0063110A">
        <w:rPr>
          <w:rFonts w:ascii="Times New Roman" w:hAnsi="Times New Roman"/>
          <w:sz w:val="24"/>
          <w:szCs w:val="24"/>
        </w:rPr>
        <w:t xml:space="preserve">Программа сформирована в соответствии с принципами и  подходами,  определёнными федеральным государственным образовательным стандартом. Соответствует: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принципам развивающего образования, целью которого является развитие ребенка;</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 сочетает принципы научной обоснованности и практической применимости;</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 соответствует критериям полноты, необходимости и достаточности;</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знания, умения и навыки, которые имеют непосредственное отношение к развитию дошкольников;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основывается на комплексно-тематическом принципе построения образовательного процесса;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деятельности, но и при проведении режимных моментов в соответствии со спецификой дошкольного образования; </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 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 </w:t>
      </w:r>
    </w:p>
    <w:p w:rsidR="00226431" w:rsidRPr="0063110A" w:rsidRDefault="00226431" w:rsidP="00F87EA3">
      <w:pPr>
        <w:rPr>
          <w:rFonts w:ascii="Times New Roman" w:hAnsi="Times New Roman"/>
          <w:sz w:val="24"/>
          <w:szCs w:val="24"/>
        </w:rPr>
      </w:pPr>
      <w:r w:rsidRPr="0063110A">
        <w:rPr>
          <w:rFonts w:ascii="Times New Roman" w:hAnsi="Times New Roman"/>
          <w:sz w:val="24"/>
          <w:szCs w:val="24"/>
        </w:rPr>
        <w:t xml:space="preserve">• допускает варьирование образовательного процесса в зависимости от региональных особенностей; </w:t>
      </w:r>
    </w:p>
    <w:p w:rsidR="00226431" w:rsidRPr="0063110A" w:rsidRDefault="00226431" w:rsidP="00F87EA3">
      <w:pPr>
        <w:rPr>
          <w:rFonts w:ascii="Times New Roman" w:hAnsi="Times New Roman"/>
          <w:sz w:val="24"/>
          <w:szCs w:val="24"/>
        </w:rPr>
      </w:pPr>
      <w:r w:rsidRPr="0063110A">
        <w:rPr>
          <w:rFonts w:ascii="Times New Roman" w:hAnsi="Times New Roman"/>
          <w:sz w:val="24"/>
          <w:szCs w:val="24"/>
        </w:rPr>
        <w:t>• строится с учетом соблюдения преемственности между всеми возрастными дошкольными группами и между детским садом и начальной школой.</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строится на принципе культуросообразности. Учитывает национальные ценности и традиции в образовании, соответствует принципу этнокультурной соотнесённости дошкольного образования – приобщение детей к истокам народной культуры;</w:t>
      </w:r>
    </w:p>
    <w:p w:rsidR="00226431" w:rsidRPr="0063110A" w:rsidRDefault="00226431" w:rsidP="00E00F63">
      <w:pPr>
        <w:rPr>
          <w:rFonts w:ascii="Times New Roman" w:hAnsi="Times New Roman"/>
          <w:sz w:val="24"/>
          <w:szCs w:val="24"/>
        </w:rPr>
      </w:pPr>
      <w:r w:rsidRPr="0063110A">
        <w:rPr>
          <w:rFonts w:ascii="Times New Roman" w:hAnsi="Times New Roman"/>
          <w:sz w:val="24"/>
          <w:szCs w:val="24"/>
        </w:rPr>
        <w:t xml:space="preserve">•реализует принцип индивидуализации образования. </w:t>
      </w:r>
    </w:p>
    <w:p w:rsidR="00226431" w:rsidRPr="0063110A" w:rsidRDefault="00226431" w:rsidP="00CD1A5A">
      <w:pPr>
        <w:rPr>
          <w:rFonts w:ascii="Times New Roman" w:hAnsi="Times New Roman"/>
          <w:sz w:val="24"/>
          <w:szCs w:val="24"/>
        </w:rPr>
      </w:pPr>
    </w:p>
    <w:p w:rsidR="00226431" w:rsidRPr="0063110A" w:rsidRDefault="00226431" w:rsidP="00CD1A5A">
      <w:pPr>
        <w:rPr>
          <w:rFonts w:ascii="Times New Roman" w:hAnsi="Times New Roman"/>
          <w:sz w:val="24"/>
          <w:szCs w:val="24"/>
        </w:rPr>
      </w:pPr>
      <w:r w:rsidRPr="0063110A">
        <w:rPr>
          <w:rFonts w:ascii="Times New Roman" w:hAnsi="Times New Roman"/>
          <w:sz w:val="24"/>
          <w:szCs w:val="24"/>
        </w:rPr>
        <w:t>Программа рассчитана на 1 учебный год.</w:t>
      </w:r>
    </w:p>
    <w:p w:rsidR="00226431" w:rsidRPr="0063110A" w:rsidRDefault="00226431" w:rsidP="00E00F63">
      <w:pPr>
        <w:rPr>
          <w:rFonts w:ascii="Times New Roman" w:hAnsi="Times New Roman"/>
          <w:sz w:val="24"/>
          <w:szCs w:val="24"/>
        </w:rPr>
      </w:pPr>
    </w:p>
    <w:p w:rsidR="00D46E4B" w:rsidRPr="0063110A" w:rsidRDefault="00226431" w:rsidP="00D46E4B">
      <w:pPr>
        <w:shd w:val="clear" w:color="auto" w:fill="FFFFFF"/>
        <w:adjustRightInd w:val="0"/>
        <w:jc w:val="both"/>
        <w:rPr>
          <w:rFonts w:ascii="Times New Roman" w:hAnsi="Times New Roman"/>
          <w:sz w:val="24"/>
          <w:szCs w:val="24"/>
        </w:rPr>
      </w:pPr>
      <w:r w:rsidRPr="0063110A">
        <w:rPr>
          <w:rFonts w:ascii="Times New Roman" w:hAnsi="Times New Roman"/>
          <w:b/>
          <w:sz w:val="24"/>
          <w:szCs w:val="24"/>
        </w:rPr>
        <w:t xml:space="preserve">1.3. </w:t>
      </w:r>
      <w:r w:rsidR="00D46E4B" w:rsidRPr="0063110A">
        <w:rPr>
          <w:rFonts w:ascii="Times New Roman" w:hAnsi="Times New Roman"/>
          <w:b/>
          <w:sz w:val="24"/>
          <w:szCs w:val="24"/>
        </w:rPr>
        <w:t xml:space="preserve"> </w:t>
      </w:r>
      <w:r w:rsidR="00D46E4B" w:rsidRPr="0063110A">
        <w:rPr>
          <w:rFonts w:ascii="Times New Roman" w:hAnsi="Times New Roman"/>
          <w:b/>
          <w:bCs/>
          <w:sz w:val="24"/>
          <w:szCs w:val="24"/>
        </w:rPr>
        <w:t>Возрастные особенности детей подготовительной группы ( 6-7 лет)</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 xml:space="preserve">В сюжетно-ролевых играх дети подготовительной к школе группы </w:t>
      </w:r>
      <w:r w:rsidRPr="0063110A">
        <w:rPr>
          <w:rStyle w:val="FontStyle292"/>
          <w:rFonts w:ascii="Times New Roman" w:hAnsi="Times New Roman" w:cs="Times New Roman"/>
          <w:sz w:val="24"/>
          <w:szCs w:val="24"/>
        </w:rPr>
        <w:t xml:space="preserve">начинают осваивать сложные взаимодействия людей, </w:t>
      </w:r>
      <w:r w:rsidRPr="0063110A">
        <w:rPr>
          <w:rStyle w:val="FontStyle207"/>
          <w:rFonts w:ascii="Times New Roman" w:hAnsi="Times New Roman" w:cs="Times New Roman"/>
          <w:sz w:val="24"/>
          <w:szCs w:val="24"/>
        </w:rPr>
        <w:t>отражающие харак</w:t>
      </w:r>
      <w:r w:rsidRPr="0063110A">
        <w:rPr>
          <w:rStyle w:val="FontStyle207"/>
          <w:rFonts w:ascii="Times New Roman" w:hAnsi="Times New Roman" w:cs="Times New Roman"/>
          <w:sz w:val="24"/>
          <w:szCs w:val="24"/>
        </w:rPr>
        <w:softHyphen/>
        <w:t>терные значимые жизненные ситуации, например, свадьбу, рождение ре</w:t>
      </w:r>
      <w:r w:rsidRPr="0063110A">
        <w:rPr>
          <w:rStyle w:val="FontStyle207"/>
          <w:rFonts w:ascii="Times New Roman" w:hAnsi="Times New Roman" w:cs="Times New Roman"/>
          <w:sz w:val="24"/>
          <w:szCs w:val="24"/>
        </w:rPr>
        <w:softHyphen/>
        <w:t>бенка, болезнь, трудоустройство и т. д.</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92"/>
          <w:rFonts w:ascii="Times New Roman" w:hAnsi="Times New Roman" w:cs="Times New Roman"/>
          <w:sz w:val="24"/>
          <w:szCs w:val="24"/>
        </w:rPr>
        <w:t xml:space="preserve">Игровые действия детей становятся более сложными, </w:t>
      </w:r>
      <w:r w:rsidRPr="0063110A">
        <w:rPr>
          <w:rStyle w:val="FontStyle207"/>
          <w:rFonts w:ascii="Times New Roman" w:hAnsi="Times New Roman" w:cs="Times New Roman"/>
          <w:sz w:val="24"/>
          <w:szCs w:val="24"/>
        </w:rPr>
        <w:t>обретают особый смысл, который не всегда открывается взрослому. Игровое пространст</w:t>
      </w:r>
      <w:r w:rsidRPr="0063110A">
        <w:rPr>
          <w:rStyle w:val="FontStyle207"/>
          <w:rFonts w:ascii="Times New Roman" w:hAnsi="Times New Roman" w:cs="Times New Roman"/>
          <w:sz w:val="24"/>
          <w:szCs w:val="24"/>
        </w:rPr>
        <w:softHyphen/>
        <w:t>во усложняется. В нем может быть несколько центров, каждый из которых поддерживает свою сюжетную линию. При этом дети способны отслежи</w:t>
      </w:r>
      <w:r w:rsidRPr="0063110A">
        <w:rPr>
          <w:rStyle w:val="FontStyle207"/>
          <w:rFonts w:ascii="Times New Roman" w:hAnsi="Times New Roman" w:cs="Times New Roman"/>
          <w:sz w:val="24"/>
          <w:szCs w:val="24"/>
        </w:rPr>
        <w:softHyphen/>
        <w:t>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w:t>
      </w:r>
      <w:r w:rsidRPr="0063110A">
        <w:rPr>
          <w:rStyle w:val="FontStyle207"/>
          <w:rFonts w:ascii="Times New Roman" w:hAnsi="Times New Roman" w:cs="Times New Roman"/>
          <w:sz w:val="24"/>
          <w:szCs w:val="24"/>
        </w:rPr>
        <w:softHyphen/>
        <w:t>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w:t>
      </w:r>
      <w:r w:rsidRPr="0063110A">
        <w:rPr>
          <w:rStyle w:val="FontStyle207"/>
          <w:rFonts w:ascii="Times New Roman" w:hAnsi="Times New Roman" w:cs="Times New Roman"/>
          <w:sz w:val="24"/>
          <w:szCs w:val="24"/>
        </w:rPr>
        <w:softHyphen/>
        <w:t>рами и подчиняется инспектору ГИБДД. Если логика игры требует появ</w:t>
      </w:r>
      <w:r w:rsidRPr="0063110A">
        <w:rPr>
          <w:rStyle w:val="FontStyle207"/>
          <w:rFonts w:ascii="Times New Roman" w:hAnsi="Times New Roman" w:cs="Times New Roman"/>
          <w:sz w:val="24"/>
          <w:szCs w:val="24"/>
        </w:rPr>
        <w:softHyphen/>
        <w:t xml:space="preserve">ления новой роли, то ребенок может по ходу игры взять на себя новую роль, сохранив при этом роль, взятую ранее. Дети могут комментировать </w:t>
      </w:r>
      <w:r w:rsidRPr="0063110A">
        <w:rPr>
          <w:rStyle w:val="FontStyle292"/>
          <w:rFonts w:ascii="Times New Roman" w:hAnsi="Times New Roman" w:cs="Times New Roman"/>
          <w:sz w:val="24"/>
          <w:szCs w:val="24"/>
        </w:rPr>
        <w:t>испол</w:t>
      </w:r>
      <w:r w:rsidRPr="0063110A">
        <w:rPr>
          <w:rStyle w:val="FontStyle207"/>
          <w:rFonts w:ascii="Times New Roman" w:hAnsi="Times New Roman" w:cs="Times New Roman"/>
          <w:sz w:val="24"/>
          <w:szCs w:val="24"/>
        </w:rPr>
        <w:t>нение роли тем или иным участником игры.</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Образы из окружающей жизни и литературных произведений, переда</w:t>
      </w:r>
      <w:r w:rsidRPr="0063110A">
        <w:rPr>
          <w:rStyle w:val="FontStyle207"/>
          <w:rFonts w:ascii="Times New Roman" w:hAnsi="Times New Roman" w:cs="Times New Roman"/>
          <w:sz w:val="24"/>
          <w:szCs w:val="24"/>
        </w:rPr>
        <w:softHyphen/>
        <w:t xml:space="preserve">ваемые детьми в изобразительной деятельности, становятся сложнее. </w:t>
      </w:r>
      <w:r w:rsidRPr="0063110A">
        <w:rPr>
          <w:rStyle w:val="FontStyle292"/>
          <w:rFonts w:ascii="Times New Roman" w:hAnsi="Times New Roman" w:cs="Times New Roman"/>
          <w:sz w:val="24"/>
          <w:szCs w:val="24"/>
        </w:rPr>
        <w:t xml:space="preserve">Рисунки приобретают более детализированный характер, обогащается их цветовая гамма. </w:t>
      </w:r>
      <w:r w:rsidRPr="0063110A">
        <w:rPr>
          <w:rStyle w:val="FontStyle207"/>
          <w:rFonts w:ascii="Times New Roman" w:hAnsi="Times New Roman" w:cs="Times New Roman"/>
          <w:sz w:val="24"/>
          <w:szCs w:val="24"/>
        </w:rPr>
        <w:t>Более явными становятся различия между рисунками мальчиков и девочек. Мальчики охотно изображают технику, космос, воен</w:t>
      </w:r>
      <w:r w:rsidRPr="0063110A">
        <w:rPr>
          <w:rStyle w:val="FontStyle207"/>
          <w:rFonts w:ascii="Times New Roman" w:hAnsi="Times New Roman" w:cs="Times New Roman"/>
          <w:sz w:val="24"/>
          <w:szCs w:val="24"/>
        </w:rPr>
        <w:softHyphen/>
        <w:t>ные действия и т.п. Девочки обычно рисуют женские образы: принцесс, балерин, моделей и т.д. Часто встречаются и бытовые сюжеты: мама и дочка, комната и т. д.,</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 xml:space="preserve">Изображение человека становится </w:t>
      </w:r>
      <w:r w:rsidRPr="0063110A">
        <w:rPr>
          <w:rStyle w:val="FontStyle292"/>
          <w:rFonts w:ascii="Times New Roman" w:hAnsi="Times New Roman" w:cs="Times New Roman"/>
          <w:sz w:val="24"/>
          <w:szCs w:val="24"/>
        </w:rPr>
        <w:t xml:space="preserve">еще </w:t>
      </w:r>
      <w:r w:rsidRPr="0063110A">
        <w:rPr>
          <w:rStyle w:val="FontStyle207"/>
          <w:rFonts w:ascii="Times New Roman" w:hAnsi="Times New Roman" w:cs="Times New Roman"/>
          <w:sz w:val="24"/>
          <w:szCs w:val="24"/>
        </w:rPr>
        <w:t>более детализированным и про</w:t>
      </w:r>
      <w:r w:rsidRPr="0063110A">
        <w:rPr>
          <w:rStyle w:val="FontStyle207"/>
          <w:rFonts w:ascii="Times New Roman" w:hAnsi="Times New Roman" w:cs="Times New Roman"/>
          <w:sz w:val="24"/>
          <w:szCs w:val="24"/>
        </w:rPr>
        <w:softHyphen/>
        <w:t xml:space="preserve">порциональным. Появляются пальцы на руках, глаза, рот, </w:t>
      </w:r>
      <w:r w:rsidRPr="0063110A">
        <w:rPr>
          <w:rStyle w:val="FontStyle292"/>
          <w:rFonts w:ascii="Times New Roman" w:hAnsi="Times New Roman" w:cs="Times New Roman"/>
          <w:sz w:val="24"/>
          <w:szCs w:val="24"/>
        </w:rPr>
        <w:t>нос, брови, под</w:t>
      </w:r>
      <w:r w:rsidRPr="0063110A">
        <w:rPr>
          <w:rStyle w:val="FontStyle207"/>
          <w:rFonts w:ascii="Times New Roman" w:hAnsi="Times New Roman" w:cs="Times New Roman"/>
          <w:sz w:val="24"/>
          <w:szCs w:val="24"/>
        </w:rPr>
        <w:t>бородок. Одежда может быть украшена различными деталями.</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При правильном педагогическом подходе у детей формируются худо</w:t>
      </w:r>
      <w:r w:rsidRPr="0063110A">
        <w:rPr>
          <w:rStyle w:val="FontStyle207"/>
          <w:rFonts w:ascii="Times New Roman" w:hAnsi="Times New Roman" w:cs="Times New Roman"/>
          <w:sz w:val="24"/>
          <w:szCs w:val="24"/>
        </w:rPr>
        <w:softHyphen/>
        <w:t>жественно-творческие способности в изобразительной деятельности.</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Дети подготовительной к школе группы в значительной степени освоили конструирование из строительного материала. Они свободно владеют обоб</w:t>
      </w:r>
      <w:r w:rsidRPr="0063110A">
        <w:rPr>
          <w:rStyle w:val="FontStyle207"/>
          <w:rFonts w:ascii="Times New Roman" w:hAnsi="Times New Roman" w:cs="Times New Roman"/>
          <w:sz w:val="24"/>
          <w:szCs w:val="24"/>
        </w:rPr>
        <w:softHyphen/>
        <w:t xml:space="preserve">щенными способами анализа как изображений, так </w:t>
      </w:r>
      <w:r w:rsidRPr="0063110A">
        <w:rPr>
          <w:rStyle w:val="FontStyle292"/>
          <w:rFonts w:ascii="Times New Roman" w:hAnsi="Times New Roman" w:cs="Times New Roman"/>
          <w:sz w:val="24"/>
          <w:szCs w:val="24"/>
        </w:rPr>
        <w:t xml:space="preserve">и </w:t>
      </w:r>
      <w:r w:rsidRPr="0063110A">
        <w:rPr>
          <w:rStyle w:val="FontStyle207"/>
          <w:rFonts w:ascii="Times New Roman" w:hAnsi="Times New Roman" w:cs="Times New Roman"/>
          <w:sz w:val="24"/>
          <w:szCs w:val="24"/>
        </w:rPr>
        <w:t xml:space="preserve">построек; не только анализируют конструктивные основные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w:t>
      </w:r>
      <w:r w:rsidRPr="0063110A">
        <w:rPr>
          <w:rStyle w:val="FontStyle292"/>
          <w:rFonts w:ascii="Times New Roman" w:hAnsi="Times New Roman" w:cs="Times New Roman"/>
          <w:sz w:val="24"/>
          <w:szCs w:val="24"/>
        </w:rPr>
        <w:t xml:space="preserve">и </w:t>
      </w:r>
      <w:r w:rsidRPr="0063110A">
        <w:rPr>
          <w:rStyle w:val="FontStyle207"/>
          <w:rFonts w:ascii="Times New Roman" w:hAnsi="Times New Roman" w:cs="Times New Roman"/>
          <w:sz w:val="24"/>
          <w:szCs w:val="24"/>
        </w:rPr>
        <w:t>пропорци</w:t>
      </w:r>
      <w:r w:rsidRPr="0063110A">
        <w:rPr>
          <w:rStyle w:val="FontStyle207"/>
          <w:rFonts w:ascii="Times New Roman" w:hAnsi="Times New Roman" w:cs="Times New Roman"/>
          <w:sz w:val="24"/>
          <w:szCs w:val="24"/>
        </w:rPr>
        <w:softHyphen/>
        <w:t>ональными, их строительство осуществляется на основе зрительной ориентировки.</w:t>
      </w:r>
    </w:p>
    <w:p w:rsidR="00D46E4B" w:rsidRPr="0063110A" w:rsidRDefault="00D46E4B" w:rsidP="00D46E4B">
      <w:pPr>
        <w:pStyle w:val="Style11"/>
        <w:widowControl/>
        <w:tabs>
          <w:tab w:val="left" w:pos="7402"/>
        </w:tabs>
        <w:spacing w:line="240" w:lineRule="auto"/>
        <w:ind w:firstLine="709"/>
        <w:jc w:val="both"/>
        <w:rPr>
          <w:rStyle w:val="FontStyle292"/>
          <w:rFonts w:ascii="Times New Roman" w:hAnsi="Times New Roman" w:cs="Times New Roman"/>
          <w:sz w:val="24"/>
          <w:szCs w:val="24"/>
        </w:rPr>
      </w:pPr>
      <w:r w:rsidRPr="0063110A">
        <w:rPr>
          <w:rStyle w:val="FontStyle207"/>
          <w:rFonts w:ascii="Times New Roman" w:hAnsi="Times New Roman" w:cs="Times New Roman"/>
          <w:sz w:val="24"/>
          <w:szCs w:val="24"/>
        </w:rPr>
        <w:t xml:space="preserve">Дети быстро </w:t>
      </w:r>
      <w:r w:rsidRPr="0063110A">
        <w:rPr>
          <w:rStyle w:val="FontStyle292"/>
          <w:rFonts w:ascii="Times New Roman" w:hAnsi="Times New Roman" w:cs="Times New Roman"/>
          <w:sz w:val="24"/>
          <w:szCs w:val="24"/>
        </w:rPr>
        <w:t xml:space="preserve">и </w:t>
      </w:r>
      <w:r w:rsidRPr="0063110A">
        <w:rPr>
          <w:rStyle w:val="FontStyle207"/>
          <w:rFonts w:ascii="Times New Roman" w:hAnsi="Times New Roman" w:cs="Times New Roman"/>
          <w:sz w:val="24"/>
          <w:szCs w:val="24"/>
        </w:rPr>
        <w:t xml:space="preserve">правильно подбирают необходимый материал. Они </w:t>
      </w:r>
      <w:r w:rsidRPr="0063110A">
        <w:rPr>
          <w:rStyle w:val="FontStyle292"/>
          <w:rFonts w:ascii="Times New Roman" w:hAnsi="Times New Roman" w:cs="Times New Roman"/>
          <w:sz w:val="24"/>
          <w:szCs w:val="24"/>
        </w:rPr>
        <w:t>доста</w:t>
      </w:r>
      <w:r w:rsidRPr="0063110A">
        <w:rPr>
          <w:rStyle w:val="FontStyle207"/>
          <w:rFonts w:ascii="Times New Roman" w:hAnsi="Times New Roman" w:cs="Times New Roman"/>
          <w:sz w:val="24"/>
          <w:szCs w:val="24"/>
        </w:rPr>
        <w:t xml:space="preserve">точно точно представляют себе последовательность, в которой будет осуществляться постройка, и материал, который понадобится для ее выполнения; </w:t>
      </w:r>
      <w:r w:rsidRPr="0063110A">
        <w:rPr>
          <w:rStyle w:val="FontStyle292"/>
          <w:rFonts w:ascii="Times New Roman" w:hAnsi="Times New Roman" w:cs="Times New Roman"/>
          <w:sz w:val="24"/>
          <w:szCs w:val="24"/>
        </w:rPr>
        <w:t>способны выполнять различные по степени сложности постройки, как по собственному замыслу, так и по условиям.</w:t>
      </w:r>
    </w:p>
    <w:p w:rsidR="00D46E4B" w:rsidRPr="0063110A" w:rsidRDefault="00D46E4B" w:rsidP="00D46E4B">
      <w:pPr>
        <w:pStyle w:val="Style11"/>
        <w:widowControl/>
        <w:spacing w:line="240" w:lineRule="auto"/>
        <w:ind w:firstLine="709"/>
        <w:jc w:val="both"/>
        <w:rPr>
          <w:rStyle w:val="FontStyle292"/>
          <w:rFonts w:ascii="Times New Roman" w:hAnsi="Times New Roman" w:cs="Times New Roman"/>
          <w:sz w:val="24"/>
          <w:szCs w:val="24"/>
        </w:rPr>
      </w:pPr>
      <w:r w:rsidRPr="0063110A">
        <w:rPr>
          <w:rStyle w:val="FontStyle207"/>
          <w:rFonts w:ascii="Times New Roman" w:hAnsi="Times New Roman" w:cs="Times New Roman"/>
          <w:sz w:val="24"/>
          <w:szCs w:val="24"/>
        </w:rPr>
        <w:t xml:space="preserve">В этом возрасте дети уже </w:t>
      </w:r>
      <w:r w:rsidRPr="0063110A">
        <w:rPr>
          <w:rStyle w:val="FontStyle292"/>
          <w:rFonts w:ascii="Times New Roman" w:hAnsi="Times New Roman" w:cs="Times New Roman"/>
          <w:sz w:val="24"/>
          <w:szCs w:val="24"/>
        </w:rPr>
        <w:t xml:space="preserve">могут освоить сложные формы сложения </w:t>
      </w:r>
      <w:r w:rsidRPr="0063110A">
        <w:rPr>
          <w:rStyle w:val="FontStyle207"/>
          <w:rFonts w:ascii="Times New Roman" w:hAnsi="Times New Roman" w:cs="Times New Roman"/>
          <w:sz w:val="24"/>
          <w:szCs w:val="24"/>
        </w:rPr>
        <w:t xml:space="preserve">из листа </w:t>
      </w:r>
      <w:r w:rsidRPr="0063110A">
        <w:rPr>
          <w:rStyle w:val="FontStyle292"/>
          <w:rFonts w:ascii="Times New Roman" w:hAnsi="Times New Roman" w:cs="Times New Roman"/>
          <w:sz w:val="24"/>
          <w:szCs w:val="24"/>
        </w:rPr>
        <w:t xml:space="preserve">бумаги </w:t>
      </w:r>
      <w:r w:rsidRPr="0063110A">
        <w:rPr>
          <w:rStyle w:val="FontStyle207"/>
          <w:rFonts w:ascii="Times New Roman" w:hAnsi="Times New Roman" w:cs="Times New Roman"/>
          <w:sz w:val="24"/>
          <w:szCs w:val="24"/>
        </w:rPr>
        <w:t xml:space="preserve">и придумывать собственные, но этому их нужно специально обучать. </w:t>
      </w:r>
      <w:r w:rsidRPr="0063110A">
        <w:rPr>
          <w:rStyle w:val="FontStyle292"/>
          <w:rFonts w:ascii="Times New Roman" w:hAnsi="Times New Roman" w:cs="Times New Roman"/>
          <w:sz w:val="24"/>
          <w:szCs w:val="24"/>
        </w:rPr>
        <w:t xml:space="preserve">Данный </w:t>
      </w:r>
      <w:r w:rsidRPr="0063110A">
        <w:rPr>
          <w:rStyle w:val="FontStyle207"/>
          <w:rFonts w:ascii="Times New Roman" w:hAnsi="Times New Roman" w:cs="Times New Roman"/>
          <w:b/>
          <w:sz w:val="24"/>
          <w:szCs w:val="24"/>
        </w:rPr>
        <w:t>вид</w:t>
      </w:r>
      <w:r w:rsidRPr="0063110A">
        <w:rPr>
          <w:rStyle w:val="FontStyle207"/>
          <w:rFonts w:ascii="Times New Roman" w:hAnsi="Times New Roman" w:cs="Times New Roman"/>
          <w:sz w:val="24"/>
          <w:szCs w:val="24"/>
        </w:rPr>
        <w:t xml:space="preserve"> </w:t>
      </w:r>
      <w:r w:rsidRPr="0063110A">
        <w:rPr>
          <w:rStyle w:val="FontStyle292"/>
          <w:rFonts w:ascii="Times New Roman" w:hAnsi="Times New Roman" w:cs="Times New Roman"/>
          <w:sz w:val="24"/>
          <w:szCs w:val="24"/>
        </w:rPr>
        <w:t xml:space="preserve">деятельности </w:t>
      </w:r>
      <w:r w:rsidRPr="0063110A">
        <w:rPr>
          <w:rStyle w:val="FontStyle207"/>
          <w:rFonts w:ascii="Times New Roman" w:hAnsi="Times New Roman" w:cs="Times New Roman"/>
          <w:sz w:val="24"/>
          <w:szCs w:val="24"/>
        </w:rPr>
        <w:t xml:space="preserve">не просто доступен детям — он </w:t>
      </w:r>
      <w:r w:rsidRPr="0063110A">
        <w:rPr>
          <w:rStyle w:val="FontStyle292"/>
          <w:rFonts w:ascii="Times New Roman" w:hAnsi="Times New Roman" w:cs="Times New Roman"/>
          <w:sz w:val="24"/>
          <w:szCs w:val="24"/>
        </w:rPr>
        <w:t>важен для углубления их пространственных представлений.</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w:t>
      </w:r>
      <w:r w:rsidRPr="0063110A">
        <w:rPr>
          <w:rStyle w:val="FontStyle292"/>
          <w:rFonts w:ascii="Times New Roman" w:hAnsi="Times New Roman" w:cs="Times New Roman"/>
          <w:sz w:val="24"/>
          <w:szCs w:val="24"/>
        </w:rPr>
        <w:t xml:space="preserve">и </w:t>
      </w:r>
      <w:r w:rsidRPr="0063110A">
        <w:rPr>
          <w:rStyle w:val="FontStyle207"/>
          <w:rFonts w:ascii="Times New Roman" w:hAnsi="Times New Roman" w:cs="Times New Roman"/>
          <w:sz w:val="24"/>
          <w:szCs w:val="24"/>
        </w:rPr>
        <w:t>животных.</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 xml:space="preserve">У </w:t>
      </w:r>
      <w:r w:rsidRPr="0063110A">
        <w:rPr>
          <w:rStyle w:val="FontStyle292"/>
          <w:rFonts w:ascii="Times New Roman" w:hAnsi="Times New Roman" w:cs="Times New Roman"/>
          <w:sz w:val="24"/>
          <w:szCs w:val="24"/>
        </w:rPr>
        <w:t xml:space="preserve">детей </w:t>
      </w:r>
      <w:r w:rsidRPr="0063110A">
        <w:rPr>
          <w:rStyle w:val="FontStyle207"/>
          <w:rFonts w:ascii="Times New Roman" w:hAnsi="Times New Roman" w:cs="Times New Roman"/>
          <w:sz w:val="24"/>
          <w:szCs w:val="24"/>
        </w:rPr>
        <w:t>продолжает развиваться восприятие, однако они не всегда могут одновременно учитывать несколько различных признаков.</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Продолжают развиваться навыки обобщения и рассуждения, но они в значительной степени еще ограничиваются наглядными признаками ситуации.</w:t>
      </w:r>
    </w:p>
    <w:p w:rsidR="00D46E4B" w:rsidRPr="0063110A" w:rsidRDefault="00D46E4B" w:rsidP="00D46E4B">
      <w:pPr>
        <w:pStyle w:val="Style11"/>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Продолжает развиваться воображение, однако часто приходится конс</w:t>
      </w:r>
      <w:r w:rsidRPr="0063110A">
        <w:rPr>
          <w:rStyle w:val="FontStyle207"/>
          <w:rFonts w:ascii="Times New Roman" w:hAnsi="Times New Roman" w:cs="Times New Roman"/>
          <w:sz w:val="24"/>
          <w:szCs w:val="24"/>
        </w:rPr>
        <w:softHyphen/>
        <w:t>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D46E4B" w:rsidRPr="0063110A" w:rsidRDefault="00D46E4B" w:rsidP="00D46E4B">
      <w:pPr>
        <w:pStyle w:val="Style128"/>
        <w:widowControl/>
        <w:spacing w:line="240" w:lineRule="auto"/>
        <w:ind w:firstLine="709"/>
        <w:jc w:val="both"/>
        <w:rPr>
          <w:rStyle w:val="FontStyle207"/>
          <w:rFonts w:ascii="Times New Roman" w:hAnsi="Times New Roman" w:cs="Times New Roman"/>
          <w:sz w:val="24"/>
          <w:szCs w:val="24"/>
        </w:rPr>
      </w:pPr>
      <w:r w:rsidRPr="0063110A">
        <w:rPr>
          <w:rStyle w:val="FontStyle292"/>
          <w:rFonts w:ascii="Times New Roman" w:hAnsi="Times New Roman" w:cs="Times New Roman"/>
          <w:sz w:val="24"/>
          <w:szCs w:val="24"/>
        </w:rPr>
        <w:t xml:space="preserve">Продолжает развиваться внимание дошкольников, </w:t>
      </w:r>
      <w:r w:rsidRPr="0063110A">
        <w:rPr>
          <w:rStyle w:val="FontStyle207"/>
          <w:rFonts w:ascii="Times New Roman" w:hAnsi="Times New Roman" w:cs="Times New Roman"/>
          <w:sz w:val="24"/>
          <w:szCs w:val="24"/>
        </w:rPr>
        <w:t>оно становится произвольным. В некоторых видах деятельности время произвольного сосредоточения достигает 30 минут.</w:t>
      </w:r>
    </w:p>
    <w:p w:rsidR="00D46E4B" w:rsidRPr="0063110A" w:rsidRDefault="00D46E4B" w:rsidP="00D46E4B">
      <w:pPr>
        <w:pStyle w:val="Style79"/>
        <w:widowControl/>
        <w:spacing w:line="240" w:lineRule="auto"/>
        <w:ind w:firstLine="709"/>
        <w:jc w:val="both"/>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 xml:space="preserve">У дошкольников </w:t>
      </w:r>
      <w:r w:rsidRPr="0063110A">
        <w:rPr>
          <w:rStyle w:val="FontStyle292"/>
          <w:rFonts w:ascii="Times New Roman" w:hAnsi="Times New Roman" w:cs="Times New Roman"/>
          <w:sz w:val="24"/>
          <w:szCs w:val="24"/>
        </w:rPr>
        <w:t xml:space="preserve">продолжает развиваться речь: </w:t>
      </w:r>
      <w:r w:rsidRPr="0063110A">
        <w:rPr>
          <w:rStyle w:val="FontStyle207"/>
          <w:rFonts w:ascii="Times New Roman" w:hAnsi="Times New Roman" w:cs="Times New Roman"/>
          <w:sz w:val="24"/>
          <w:szCs w:val="24"/>
        </w:rPr>
        <w:t>ее звуковая сторона, грамматический строй, лексика. Развивается связная речь. В высказываниях детей отражаются как расширяющийся словарь, так и характер отношений, формирующихся в этом возрасте. Дети начинают активно употреблять обобщающие существительные, синонимы, антонимы, при</w:t>
      </w:r>
      <w:r w:rsidRPr="0063110A">
        <w:rPr>
          <w:rStyle w:val="FontStyle207"/>
          <w:rFonts w:ascii="Times New Roman" w:hAnsi="Times New Roman" w:cs="Times New Roman"/>
          <w:sz w:val="24"/>
          <w:szCs w:val="24"/>
        </w:rPr>
        <w:softHyphen/>
        <w:t>лагательные и т.д.</w:t>
      </w:r>
    </w:p>
    <w:p w:rsidR="00D46E4B" w:rsidRPr="0063110A" w:rsidRDefault="00D46E4B" w:rsidP="00D46E4B">
      <w:pPr>
        <w:pStyle w:val="Style117"/>
        <w:widowControl/>
        <w:spacing w:line="240" w:lineRule="auto"/>
        <w:ind w:firstLine="709"/>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В результате правильно организованной образовательной работы дошкольников развиваются диалогическая и некоторые виды монологической речи.</w:t>
      </w:r>
    </w:p>
    <w:p w:rsidR="00D46E4B" w:rsidRPr="0063110A" w:rsidRDefault="00D46E4B" w:rsidP="00D46E4B">
      <w:pPr>
        <w:pStyle w:val="Style117"/>
        <w:widowControl/>
        <w:spacing w:line="240" w:lineRule="auto"/>
        <w:ind w:firstLine="709"/>
        <w:rPr>
          <w:rStyle w:val="FontStyle207"/>
          <w:rFonts w:ascii="Times New Roman" w:hAnsi="Times New Roman" w:cs="Times New Roman"/>
          <w:sz w:val="24"/>
          <w:szCs w:val="24"/>
        </w:rPr>
      </w:pPr>
      <w:r w:rsidRPr="0063110A">
        <w:rPr>
          <w:rStyle w:val="FontStyle207"/>
          <w:rFonts w:ascii="Times New Roman" w:hAnsi="Times New Roman" w:cs="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226431" w:rsidRPr="00011B8B" w:rsidRDefault="00D46E4B" w:rsidP="00011B8B">
      <w:pPr>
        <w:pStyle w:val="Style11"/>
        <w:widowControl/>
        <w:spacing w:line="240" w:lineRule="auto"/>
        <w:ind w:firstLine="709"/>
        <w:jc w:val="both"/>
        <w:rPr>
          <w:rFonts w:ascii="Times New Roman" w:hAnsi="Times New Roman" w:cs="Times New Roman"/>
        </w:rPr>
      </w:pPr>
      <w:r w:rsidRPr="0063110A">
        <w:rPr>
          <w:rStyle w:val="FontStyle207"/>
          <w:rFonts w:ascii="Times New Roman" w:hAnsi="Times New Roman" w:cs="Times New Roman"/>
          <w:sz w:val="24"/>
          <w:szCs w:val="24"/>
        </w:rPr>
        <w:t>К концу дошкольного возраста ребенок обладает высоким уровнем поз</w:t>
      </w:r>
      <w:r w:rsidRPr="0063110A">
        <w:rPr>
          <w:rStyle w:val="FontStyle207"/>
          <w:rFonts w:ascii="Times New Roman" w:hAnsi="Times New Roman" w:cs="Times New Roman"/>
          <w:sz w:val="24"/>
          <w:szCs w:val="24"/>
        </w:rPr>
        <w:softHyphen/>
        <w:t>навательного и личностного развития, что позволяет ему в дальнейшем успешно учиться в школе.</w:t>
      </w:r>
    </w:p>
    <w:p w:rsidR="00226431" w:rsidRPr="0063110A" w:rsidRDefault="00226431" w:rsidP="00CD1A5A">
      <w:pPr>
        <w:jc w:val="center"/>
        <w:rPr>
          <w:rFonts w:ascii="Times New Roman" w:hAnsi="Times New Roman"/>
          <w:b/>
          <w:sz w:val="24"/>
          <w:szCs w:val="24"/>
        </w:rPr>
      </w:pPr>
      <w:r w:rsidRPr="0063110A">
        <w:rPr>
          <w:rFonts w:ascii="Times New Roman" w:hAnsi="Times New Roman"/>
          <w:b/>
          <w:sz w:val="24"/>
          <w:szCs w:val="24"/>
        </w:rPr>
        <w:t>Характеристика группы:</w:t>
      </w:r>
    </w:p>
    <w:p w:rsidR="00226431" w:rsidRPr="0063110A" w:rsidRDefault="00226431" w:rsidP="00760FE2">
      <w:pPr>
        <w:rPr>
          <w:rFonts w:ascii="Times New Roman" w:hAnsi="Times New Roman"/>
          <w:sz w:val="24"/>
          <w:szCs w:val="24"/>
        </w:rPr>
      </w:pPr>
      <w:r w:rsidRPr="0063110A">
        <w:rPr>
          <w:rFonts w:ascii="Times New Roman" w:hAnsi="Times New Roman"/>
          <w:sz w:val="24"/>
          <w:szCs w:val="24"/>
        </w:rPr>
        <w:t>списочный состав: 2</w:t>
      </w:r>
      <w:r w:rsidR="00D46E4B" w:rsidRPr="0063110A">
        <w:rPr>
          <w:rFonts w:ascii="Times New Roman" w:hAnsi="Times New Roman"/>
          <w:sz w:val="24"/>
          <w:szCs w:val="24"/>
        </w:rPr>
        <w:t xml:space="preserve">5 </w:t>
      </w:r>
      <w:r w:rsidRPr="0063110A">
        <w:rPr>
          <w:rFonts w:ascii="Times New Roman" w:hAnsi="Times New Roman"/>
          <w:sz w:val="24"/>
          <w:szCs w:val="24"/>
        </w:rPr>
        <w:t>человек;</w:t>
      </w:r>
    </w:p>
    <w:p w:rsidR="00226431" w:rsidRPr="0063110A" w:rsidRDefault="00226431" w:rsidP="00760FE2">
      <w:pPr>
        <w:rPr>
          <w:rFonts w:ascii="Times New Roman" w:hAnsi="Times New Roman"/>
          <w:sz w:val="24"/>
          <w:szCs w:val="24"/>
        </w:rPr>
      </w:pPr>
      <w:r w:rsidRPr="0063110A">
        <w:rPr>
          <w:rFonts w:ascii="Times New Roman" w:hAnsi="Times New Roman"/>
          <w:sz w:val="24"/>
          <w:szCs w:val="24"/>
        </w:rPr>
        <w:t>гендерный состав: мальчиков - 13, девочек - 1</w:t>
      </w:r>
      <w:r w:rsidR="00D46E4B" w:rsidRPr="0063110A">
        <w:rPr>
          <w:rFonts w:ascii="Times New Roman" w:hAnsi="Times New Roman"/>
          <w:sz w:val="24"/>
          <w:szCs w:val="24"/>
        </w:rPr>
        <w:t>2</w:t>
      </w:r>
      <w:r w:rsidRPr="0063110A">
        <w:rPr>
          <w:rFonts w:ascii="Times New Roman" w:hAnsi="Times New Roman"/>
          <w:sz w:val="24"/>
          <w:szCs w:val="24"/>
        </w:rPr>
        <w:t xml:space="preserve">. </w:t>
      </w:r>
    </w:p>
    <w:p w:rsidR="00D46E4B" w:rsidRPr="0063110A" w:rsidRDefault="00D46E4B" w:rsidP="00D46E4B">
      <w:pPr>
        <w:jc w:val="center"/>
        <w:rPr>
          <w:rFonts w:ascii="Times New Roman" w:hAnsi="Times New Roman"/>
          <w:b/>
          <w:bCs/>
          <w:sz w:val="24"/>
          <w:szCs w:val="24"/>
        </w:rPr>
      </w:pPr>
      <w:r w:rsidRPr="0063110A">
        <w:rPr>
          <w:rFonts w:ascii="Times New Roman" w:hAnsi="Times New Roman"/>
          <w:b/>
          <w:bCs/>
          <w:sz w:val="24"/>
          <w:szCs w:val="24"/>
        </w:rPr>
        <w:t>Список детей подготовительной группы</w:t>
      </w:r>
    </w:p>
    <w:p w:rsidR="00D46E4B" w:rsidRPr="0063110A" w:rsidRDefault="00D46E4B" w:rsidP="00D46E4B">
      <w:pPr>
        <w:jc w:val="center"/>
        <w:rPr>
          <w:rFonts w:ascii="Times New Roman" w:hAnsi="Times New Roman"/>
          <w:b/>
          <w:bCs/>
          <w:sz w:val="24"/>
          <w:szCs w:val="24"/>
        </w:rPr>
      </w:pPr>
    </w:p>
    <w:p w:rsidR="00D46E4B" w:rsidRPr="0063110A" w:rsidRDefault="00D46E4B" w:rsidP="00D46E4B">
      <w:pPr>
        <w:jc w:val="center"/>
        <w:rPr>
          <w:rFonts w:ascii="Times New Roman" w:hAnsi="Times New Roman"/>
          <w:b/>
          <w:sz w:val="24"/>
          <w:szCs w:val="24"/>
        </w:rPr>
      </w:pPr>
    </w:p>
    <w:tbl>
      <w:tblPr>
        <w:tblStyle w:val="a3"/>
        <w:tblW w:w="0" w:type="auto"/>
        <w:tblInd w:w="534" w:type="dxa"/>
        <w:tblLook w:val="04A0" w:firstRow="1" w:lastRow="0" w:firstColumn="1" w:lastColumn="0" w:noHBand="0" w:noVBand="1"/>
      </w:tblPr>
      <w:tblGrid>
        <w:gridCol w:w="992"/>
        <w:gridCol w:w="4678"/>
        <w:gridCol w:w="2835"/>
      </w:tblGrid>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Александров Арсений</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20.12.12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Алехина Диана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24.02.12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3.</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Ботова София</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27.08.12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4.</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Бочкарева Полина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09.11.12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5.</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Валиев Артемий</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20.08.12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6</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Вахнин Алексей</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15.11.12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7.</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Валиева Ралина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06.08.12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8.</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ГалиуллинМират</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26.04.12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9.</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Горбунов Максим</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24.12.11</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10.</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Исмагилов Равиль</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16.06.12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11.</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Камалова Самира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07.07.12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12.</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Камалова Сабрина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14.09.13</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13.</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Клещевникова София</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30.11.12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14.</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Липин Булат</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07.09.12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15.</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Набиева Радмила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24.04.12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16.</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Недорезов Роман</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23.08.12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17.</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Огорельцев Семён</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18.05.12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18.</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Муринов  Константин</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31.08.12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19.</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 xml:space="preserve">Потасьева Елизавета </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28.12.12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20.</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Пермяков Савелий</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09.12.11</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21.</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Салахов Зиннур</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07.09.12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22.</w:t>
            </w:r>
          </w:p>
        </w:tc>
        <w:tc>
          <w:tcPr>
            <w:tcW w:w="4678" w:type="dxa"/>
          </w:tcPr>
          <w:p w:rsidR="00D46E4B" w:rsidRPr="0063110A" w:rsidRDefault="00D46E4B" w:rsidP="00D46E4B">
            <w:pPr>
              <w:rPr>
                <w:rFonts w:ascii="Times New Roman" w:hAnsi="Times New Roman"/>
                <w:sz w:val="24"/>
                <w:szCs w:val="24"/>
              </w:rPr>
            </w:pPr>
            <w:r w:rsidRPr="0063110A">
              <w:rPr>
                <w:rFonts w:ascii="Times New Roman" w:hAnsi="Times New Roman"/>
                <w:sz w:val="24"/>
                <w:szCs w:val="24"/>
              </w:rPr>
              <w:t>Симакина Ралина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22.11.12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23.</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Шарипова Александрина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21.02.13</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24.</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Фаттыхова Ева</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20.09.12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25.</w:t>
            </w:r>
          </w:p>
        </w:tc>
        <w:tc>
          <w:tcPr>
            <w:tcW w:w="4678" w:type="dxa"/>
          </w:tcPr>
          <w:p w:rsidR="00D46E4B" w:rsidRPr="0063110A" w:rsidRDefault="00D46E4B" w:rsidP="005A71A3">
            <w:pPr>
              <w:rPr>
                <w:rFonts w:ascii="Times New Roman" w:hAnsi="Times New Roman"/>
                <w:sz w:val="24"/>
                <w:szCs w:val="24"/>
              </w:rPr>
            </w:pPr>
            <w:r w:rsidRPr="0063110A">
              <w:rPr>
                <w:rFonts w:ascii="Times New Roman" w:hAnsi="Times New Roman"/>
                <w:sz w:val="24"/>
                <w:szCs w:val="24"/>
              </w:rPr>
              <w:t>Шарапов Максим</w:t>
            </w:r>
          </w:p>
        </w:tc>
        <w:tc>
          <w:tcPr>
            <w:tcW w:w="2835" w:type="dxa"/>
          </w:tcPr>
          <w:p w:rsidR="00D46E4B" w:rsidRPr="0063110A" w:rsidRDefault="00D46E4B" w:rsidP="005A71A3">
            <w:pPr>
              <w:jc w:val="center"/>
              <w:rPr>
                <w:rFonts w:ascii="Times New Roman" w:hAnsi="Times New Roman"/>
                <w:sz w:val="24"/>
                <w:szCs w:val="24"/>
              </w:rPr>
            </w:pPr>
            <w:r w:rsidRPr="0063110A">
              <w:rPr>
                <w:rFonts w:ascii="Times New Roman" w:hAnsi="Times New Roman"/>
                <w:sz w:val="24"/>
                <w:szCs w:val="24"/>
              </w:rPr>
              <w:t>13.04.12</w:t>
            </w:r>
          </w:p>
        </w:tc>
      </w:tr>
      <w:tr w:rsidR="00D46E4B" w:rsidRPr="0063110A" w:rsidTr="005A71A3">
        <w:tc>
          <w:tcPr>
            <w:tcW w:w="992" w:type="dxa"/>
          </w:tcPr>
          <w:p w:rsidR="00D46E4B" w:rsidRPr="0063110A" w:rsidRDefault="00D46E4B" w:rsidP="005A71A3">
            <w:pPr>
              <w:jc w:val="center"/>
              <w:rPr>
                <w:rFonts w:ascii="Times New Roman" w:hAnsi="Times New Roman"/>
                <w:sz w:val="24"/>
                <w:szCs w:val="24"/>
              </w:rPr>
            </w:pPr>
          </w:p>
        </w:tc>
        <w:tc>
          <w:tcPr>
            <w:tcW w:w="4678" w:type="dxa"/>
          </w:tcPr>
          <w:p w:rsidR="00D46E4B" w:rsidRPr="0063110A" w:rsidRDefault="00D46E4B" w:rsidP="005A71A3">
            <w:pPr>
              <w:rPr>
                <w:rFonts w:ascii="Times New Roman" w:hAnsi="Times New Roman"/>
                <w:sz w:val="24"/>
                <w:szCs w:val="24"/>
              </w:rPr>
            </w:pPr>
          </w:p>
        </w:tc>
        <w:tc>
          <w:tcPr>
            <w:tcW w:w="2835" w:type="dxa"/>
          </w:tcPr>
          <w:p w:rsidR="00D46E4B" w:rsidRPr="0063110A" w:rsidRDefault="00D46E4B" w:rsidP="005A71A3">
            <w:pPr>
              <w:jc w:val="center"/>
              <w:rPr>
                <w:rFonts w:ascii="Times New Roman" w:hAnsi="Times New Roman"/>
                <w:sz w:val="24"/>
                <w:szCs w:val="24"/>
              </w:rPr>
            </w:pPr>
          </w:p>
        </w:tc>
      </w:tr>
    </w:tbl>
    <w:p w:rsidR="005938F4" w:rsidRPr="0063110A" w:rsidRDefault="005938F4" w:rsidP="005938F4">
      <w:pPr>
        <w:rPr>
          <w:rFonts w:ascii="Times New Roman" w:hAnsi="Times New Roman"/>
          <w:i/>
          <w:sz w:val="24"/>
          <w:szCs w:val="24"/>
        </w:rPr>
      </w:pPr>
    </w:p>
    <w:p w:rsidR="005938F4" w:rsidRPr="0063110A" w:rsidRDefault="005938F4" w:rsidP="005938F4">
      <w:pPr>
        <w:rPr>
          <w:rFonts w:ascii="Times New Roman" w:hAnsi="Times New Roman"/>
          <w:i/>
          <w:sz w:val="24"/>
          <w:szCs w:val="24"/>
        </w:rPr>
      </w:pPr>
      <w:r w:rsidRPr="0063110A">
        <w:rPr>
          <w:rFonts w:ascii="Times New Roman" w:hAnsi="Times New Roman"/>
          <w:b/>
          <w:sz w:val="24"/>
          <w:szCs w:val="24"/>
        </w:rPr>
        <w:t>1.4. Планируемые результаты, как целевые ориентиры освоения Программы.</w:t>
      </w:r>
    </w:p>
    <w:p w:rsidR="00B616BC" w:rsidRPr="0063110A" w:rsidRDefault="00B616BC" w:rsidP="00B616BC">
      <w:pPr>
        <w:shd w:val="clear" w:color="auto" w:fill="FFFFFF"/>
        <w:ind w:right="10" w:firstLine="567"/>
        <w:rPr>
          <w:rFonts w:ascii="Times New Roman" w:hAnsi="Times New Roman"/>
          <w:sz w:val="24"/>
          <w:szCs w:val="24"/>
        </w:rPr>
      </w:pPr>
      <w:r w:rsidRPr="0063110A">
        <w:rPr>
          <w:rFonts w:ascii="Times New Roman" w:hAnsi="Times New Roman"/>
          <w:sz w:val="24"/>
          <w:szCs w:val="24"/>
        </w:rPr>
        <w:t xml:space="preserve">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основанием для их формального сравнения с реальными достижениями детей.</w:t>
      </w:r>
    </w:p>
    <w:p w:rsidR="00B616BC" w:rsidRPr="0063110A" w:rsidRDefault="00B616BC" w:rsidP="00B616BC">
      <w:pPr>
        <w:shd w:val="clear" w:color="auto" w:fill="FFFFFF"/>
        <w:ind w:firstLine="567"/>
        <w:rPr>
          <w:rFonts w:ascii="Times New Roman" w:hAnsi="Times New Roman"/>
          <w:b/>
          <w:spacing w:val="-1"/>
          <w:sz w:val="24"/>
          <w:szCs w:val="24"/>
        </w:rPr>
      </w:pPr>
      <w:r w:rsidRPr="0063110A">
        <w:rPr>
          <w:rFonts w:ascii="Times New Roman" w:hAnsi="Times New Roman"/>
          <w:b/>
          <w:spacing w:val="-1"/>
          <w:sz w:val="24"/>
          <w:szCs w:val="24"/>
        </w:rPr>
        <w:t>Целевые ориентиры на этапе завершения дошкольного образования:</w:t>
      </w:r>
    </w:p>
    <w:p w:rsidR="00B616BC" w:rsidRPr="0063110A" w:rsidRDefault="00B616BC" w:rsidP="00B616BC">
      <w:pPr>
        <w:widowControl/>
        <w:numPr>
          <w:ilvl w:val="0"/>
          <w:numId w:val="19"/>
        </w:numPr>
        <w:shd w:val="clear" w:color="auto" w:fill="FFFFFF"/>
        <w:suppressAutoHyphens w:val="0"/>
        <w:overflowPunct/>
        <w:autoSpaceDE/>
        <w:autoSpaceDN/>
        <w:ind w:left="0" w:right="14" w:firstLine="567"/>
        <w:jc w:val="both"/>
        <w:rPr>
          <w:rFonts w:ascii="Times New Roman" w:hAnsi="Times New Roman"/>
          <w:sz w:val="24"/>
          <w:szCs w:val="24"/>
        </w:rPr>
      </w:pPr>
      <w:r w:rsidRPr="0063110A">
        <w:rPr>
          <w:rFonts w:ascii="Times New Roman" w:hAnsi="Times New Roman"/>
          <w:sz w:val="24"/>
          <w:szCs w:val="24"/>
        </w:rPr>
        <w:t xml:space="preserve">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r w:rsidRPr="0063110A">
        <w:rPr>
          <w:rFonts w:ascii="Times New Roman" w:hAnsi="Times New Roman"/>
          <w:spacing w:val="-1"/>
          <w:sz w:val="24"/>
          <w:szCs w:val="24"/>
        </w:rPr>
        <w:t>способен выбирать себе род занятий, участников по совместной деятельности;</w:t>
      </w:r>
    </w:p>
    <w:p w:rsidR="00B616BC" w:rsidRPr="0063110A" w:rsidRDefault="00B616BC" w:rsidP="00B616BC">
      <w:pPr>
        <w:widowControl/>
        <w:numPr>
          <w:ilvl w:val="0"/>
          <w:numId w:val="19"/>
        </w:numPr>
        <w:shd w:val="clear" w:color="auto" w:fill="FFFFFF"/>
        <w:suppressAutoHyphens w:val="0"/>
        <w:overflowPunct/>
        <w:autoSpaceDE/>
        <w:autoSpaceDN/>
        <w:ind w:left="0" w:right="5" w:firstLine="567"/>
        <w:jc w:val="both"/>
        <w:rPr>
          <w:rFonts w:ascii="Times New Roman" w:hAnsi="Times New Roman"/>
          <w:sz w:val="24"/>
          <w:szCs w:val="24"/>
        </w:rPr>
      </w:pPr>
      <w:r w:rsidRPr="0063110A">
        <w:rPr>
          <w:rFonts w:ascii="Times New Roman" w:hAnsi="Times New Roman"/>
          <w:sz w:val="24"/>
          <w:szCs w:val="24"/>
        </w:rPr>
        <w:t xml:space="preserve">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w:t>
      </w:r>
      <w:r w:rsidRPr="0063110A">
        <w:rPr>
          <w:rFonts w:ascii="Times New Roman" w:hAnsi="Times New Roman"/>
          <w:spacing w:val="-1"/>
          <w:sz w:val="24"/>
          <w:szCs w:val="24"/>
        </w:rPr>
        <w:t xml:space="preserve">совместных играх. Способен договариваться, учитывать интересы и чувства других, </w:t>
      </w:r>
      <w:r w:rsidRPr="0063110A">
        <w:rPr>
          <w:rFonts w:ascii="Times New Roman" w:hAnsi="Times New Roman"/>
          <w:sz w:val="24"/>
          <w:szCs w:val="24"/>
        </w:rPr>
        <w:t xml:space="preserve">сопереживать неудачам и радоваться успехам других, адекватно проявляет свои </w:t>
      </w:r>
      <w:r w:rsidRPr="0063110A">
        <w:rPr>
          <w:rFonts w:ascii="Times New Roman" w:hAnsi="Times New Roman"/>
          <w:spacing w:val="-1"/>
          <w:sz w:val="24"/>
          <w:szCs w:val="24"/>
        </w:rPr>
        <w:t>чувства, в том числе чувство веры в себя, старается разрешать конфликты;</w:t>
      </w:r>
    </w:p>
    <w:p w:rsidR="00B616BC" w:rsidRPr="0063110A" w:rsidRDefault="00B616BC" w:rsidP="00B616BC">
      <w:pPr>
        <w:widowControl/>
        <w:numPr>
          <w:ilvl w:val="0"/>
          <w:numId w:val="19"/>
        </w:numPr>
        <w:shd w:val="clear" w:color="auto" w:fill="FFFFFF"/>
        <w:suppressAutoHyphens w:val="0"/>
        <w:overflowPunct/>
        <w:autoSpaceDE/>
        <w:autoSpaceDN/>
        <w:ind w:left="0" w:firstLine="567"/>
        <w:jc w:val="both"/>
        <w:rPr>
          <w:rFonts w:ascii="Times New Roman" w:hAnsi="Times New Roman"/>
          <w:sz w:val="24"/>
          <w:szCs w:val="24"/>
        </w:rPr>
      </w:pPr>
      <w:r w:rsidRPr="0063110A">
        <w:rPr>
          <w:rFonts w:ascii="Times New Roman" w:hAnsi="Times New Roman"/>
          <w:sz w:val="24"/>
          <w:szCs w:val="24"/>
        </w:rPr>
        <w:t xml:space="preserve">ребёнок обладает развитым воображением, которое реализуется в разных видах деятельности, и прежде всего в игре; ребёнок владеет разными формами и </w:t>
      </w:r>
      <w:r w:rsidRPr="0063110A">
        <w:rPr>
          <w:rFonts w:ascii="Times New Roman" w:hAnsi="Times New Roman"/>
          <w:spacing w:val="-1"/>
          <w:sz w:val="24"/>
          <w:szCs w:val="24"/>
        </w:rPr>
        <w:t xml:space="preserve">видами игры, различает условную и реальную ситуации, умеет подчиняться разным </w:t>
      </w:r>
      <w:r w:rsidRPr="0063110A">
        <w:rPr>
          <w:rFonts w:ascii="Times New Roman" w:hAnsi="Times New Roman"/>
          <w:sz w:val="24"/>
          <w:szCs w:val="24"/>
        </w:rPr>
        <w:t>правилам и социальным нормам;</w:t>
      </w:r>
    </w:p>
    <w:p w:rsidR="00B616BC" w:rsidRPr="0063110A" w:rsidRDefault="00B616BC" w:rsidP="00B616BC">
      <w:pPr>
        <w:widowControl/>
        <w:numPr>
          <w:ilvl w:val="0"/>
          <w:numId w:val="19"/>
        </w:numPr>
        <w:shd w:val="clear" w:color="auto" w:fill="FFFFFF"/>
        <w:suppressAutoHyphens w:val="0"/>
        <w:overflowPunct/>
        <w:autoSpaceDE/>
        <w:autoSpaceDN/>
        <w:ind w:left="0" w:right="5" w:firstLine="567"/>
        <w:jc w:val="both"/>
        <w:rPr>
          <w:rFonts w:ascii="Times New Roman" w:hAnsi="Times New Roman"/>
          <w:sz w:val="24"/>
          <w:szCs w:val="24"/>
        </w:rPr>
      </w:pPr>
      <w:r w:rsidRPr="0063110A">
        <w:rPr>
          <w:rFonts w:ascii="Times New Roman" w:hAnsi="Times New Roman"/>
          <w:sz w:val="24"/>
          <w:szCs w:val="24"/>
        </w:rPr>
        <w:t>ребёнок достаточно хорошо владеет устной речью, может выражать свои мысли и желания, может использовать речь для выражения своих мыслей, чувств</w:t>
      </w:r>
    </w:p>
    <w:p w:rsidR="00B616BC" w:rsidRPr="0063110A" w:rsidRDefault="00B616BC" w:rsidP="00B616BC">
      <w:pPr>
        <w:widowControl/>
        <w:numPr>
          <w:ilvl w:val="0"/>
          <w:numId w:val="19"/>
        </w:numPr>
        <w:shd w:val="clear" w:color="auto" w:fill="FFFFFF"/>
        <w:suppressAutoHyphens w:val="0"/>
        <w:overflowPunct/>
        <w:autoSpaceDE/>
        <w:autoSpaceDN/>
        <w:ind w:left="0" w:right="14" w:firstLine="567"/>
        <w:jc w:val="both"/>
        <w:rPr>
          <w:rFonts w:ascii="Times New Roman" w:hAnsi="Times New Roman"/>
          <w:sz w:val="24"/>
          <w:szCs w:val="24"/>
        </w:rPr>
      </w:pPr>
      <w:r w:rsidRPr="0063110A">
        <w:rPr>
          <w:rFonts w:ascii="Times New Roman" w:hAnsi="Times New Roman"/>
          <w:sz w:val="24"/>
          <w:szCs w:val="24"/>
        </w:rPr>
        <w:t xml:space="preserve">и желаний, построения речевого высказывания в ситуации общения, может </w:t>
      </w:r>
      <w:r w:rsidRPr="0063110A">
        <w:rPr>
          <w:rFonts w:ascii="Times New Roman" w:hAnsi="Times New Roman"/>
          <w:spacing w:val="-1"/>
          <w:sz w:val="24"/>
          <w:szCs w:val="24"/>
        </w:rPr>
        <w:t>выделять звуки в словах, у ребёнка складываются предпосылки грамотности;</w:t>
      </w:r>
    </w:p>
    <w:p w:rsidR="00B616BC" w:rsidRPr="0063110A" w:rsidRDefault="00B616BC" w:rsidP="00B616BC">
      <w:pPr>
        <w:widowControl/>
        <w:numPr>
          <w:ilvl w:val="0"/>
          <w:numId w:val="19"/>
        </w:numPr>
        <w:shd w:val="clear" w:color="auto" w:fill="FFFFFF"/>
        <w:suppressAutoHyphens w:val="0"/>
        <w:overflowPunct/>
        <w:autoSpaceDE/>
        <w:autoSpaceDN/>
        <w:ind w:left="0" w:right="24" w:firstLine="567"/>
        <w:jc w:val="both"/>
        <w:rPr>
          <w:rFonts w:ascii="Times New Roman" w:hAnsi="Times New Roman"/>
          <w:sz w:val="24"/>
          <w:szCs w:val="24"/>
        </w:rPr>
      </w:pPr>
      <w:r w:rsidRPr="0063110A">
        <w:rPr>
          <w:rFonts w:ascii="Times New Roman" w:hAnsi="Times New Roman"/>
          <w:sz w:val="24"/>
          <w:szCs w:val="24"/>
        </w:rPr>
        <w:t xml:space="preserve">у ребёнка развита крупная и мелкая моторика; он подвижен, вынослив, </w:t>
      </w:r>
      <w:r w:rsidRPr="0063110A">
        <w:rPr>
          <w:rFonts w:ascii="Times New Roman" w:hAnsi="Times New Roman"/>
          <w:spacing w:val="-1"/>
          <w:sz w:val="24"/>
          <w:szCs w:val="24"/>
        </w:rPr>
        <w:t xml:space="preserve">владеет основными движениями, может контролировать свои движения и управлять </w:t>
      </w:r>
      <w:r w:rsidRPr="0063110A">
        <w:rPr>
          <w:rFonts w:ascii="Times New Roman" w:hAnsi="Times New Roman"/>
          <w:sz w:val="24"/>
          <w:szCs w:val="24"/>
        </w:rPr>
        <w:t>ими;</w:t>
      </w:r>
    </w:p>
    <w:p w:rsidR="00B616BC" w:rsidRPr="0063110A" w:rsidRDefault="00B616BC" w:rsidP="00B616BC">
      <w:pPr>
        <w:widowControl/>
        <w:numPr>
          <w:ilvl w:val="0"/>
          <w:numId w:val="19"/>
        </w:numPr>
        <w:shd w:val="clear" w:color="auto" w:fill="FFFFFF"/>
        <w:suppressAutoHyphens w:val="0"/>
        <w:overflowPunct/>
        <w:autoSpaceDE/>
        <w:autoSpaceDN/>
        <w:ind w:left="0" w:right="19" w:firstLine="567"/>
        <w:jc w:val="both"/>
        <w:rPr>
          <w:rFonts w:ascii="Times New Roman" w:hAnsi="Times New Roman"/>
          <w:sz w:val="24"/>
          <w:szCs w:val="24"/>
        </w:rPr>
      </w:pPr>
      <w:r w:rsidRPr="0063110A">
        <w:rPr>
          <w:rFonts w:ascii="Times New Roman" w:hAnsi="Times New Roman"/>
          <w:sz w:val="24"/>
          <w:szCs w:val="24"/>
        </w:rPr>
        <w:t>ребёнок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B616BC" w:rsidRPr="0063110A" w:rsidRDefault="00B616BC" w:rsidP="00B616BC">
      <w:pPr>
        <w:widowControl/>
        <w:numPr>
          <w:ilvl w:val="0"/>
          <w:numId w:val="19"/>
        </w:numPr>
        <w:shd w:val="clear" w:color="auto" w:fill="FFFFFF"/>
        <w:suppressAutoHyphens w:val="0"/>
        <w:overflowPunct/>
        <w:autoSpaceDE/>
        <w:autoSpaceDN/>
        <w:ind w:left="0" w:right="10" w:firstLine="567"/>
        <w:jc w:val="both"/>
        <w:rPr>
          <w:rFonts w:ascii="Times New Roman" w:hAnsi="Times New Roman"/>
          <w:sz w:val="24"/>
          <w:szCs w:val="24"/>
        </w:rPr>
      </w:pPr>
      <w:r w:rsidRPr="0063110A">
        <w:rPr>
          <w:rFonts w:ascii="Times New Roman" w:hAnsi="Times New Roman"/>
          <w:sz w:val="24"/>
          <w:szCs w:val="24"/>
        </w:rPr>
        <w:t xml:space="preserve">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w:t>
      </w:r>
      <w:r w:rsidRPr="0063110A">
        <w:rPr>
          <w:rFonts w:ascii="Times New Roman" w:hAnsi="Times New Roman"/>
          <w:spacing w:val="-1"/>
          <w:sz w:val="24"/>
          <w:szCs w:val="24"/>
        </w:rPr>
        <w:t xml:space="preserve">природы, естествознания, математики, истории и т.п.; ребёнок способен к принятию </w:t>
      </w:r>
      <w:r w:rsidRPr="0063110A">
        <w:rPr>
          <w:rFonts w:ascii="Times New Roman" w:hAnsi="Times New Roman"/>
          <w:sz w:val="24"/>
          <w:szCs w:val="24"/>
        </w:rPr>
        <w:t>собственных решений, опираясь на свои знания и умения в различных видах деятельности.</w:t>
      </w:r>
    </w:p>
    <w:p w:rsidR="00B616BC" w:rsidRPr="0063110A" w:rsidRDefault="00B616BC" w:rsidP="00B616BC">
      <w:pPr>
        <w:shd w:val="clear" w:color="auto" w:fill="FFFFFF"/>
        <w:tabs>
          <w:tab w:val="left" w:pos="1205"/>
        </w:tabs>
        <w:suppressAutoHyphens w:val="0"/>
        <w:adjustRightInd w:val="0"/>
        <w:ind w:right="10"/>
        <w:jc w:val="both"/>
        <w:rPr>
          <w:rFonts w:ascii="Times New Roman" w:hAnsi="Times New Roman"/>
          <w:spacing w:val="-8"/>
          <w:sz w:val="24"/>
          <w:szCs w:val="24"/>
        </w:rPr>
      </w:pPr>
      <w:r w:rsidRPr="0063110A">
        <w:rPr>
          <w:rFonts w:ascii="Times New Roman" w:hAnsi="Times New Roman"/>
          <w:sz w:val="24"/>
          <w:szCs w:val="24"/>
        </w:rPr>
        <w:t xml:space="preserve">         Целевые ориентиры Программы выступают основаниями </w:t>
      </w:r>
      <w:r w:rsidRPr="0063110A">
        <w:rPr>
          <w:rFonts w:ascii="Times New Roman" w:hAnsi="Times New Roman"/>
          <w:spacing w:val="-1"/>
          <w:sz w:val="24"/>
          <w:szCs w:val="24"/>
        </w:rPr>
        <w:t xml:space="preserve">преемственности дошкольного и начального общего образования. При соблюдении </w:t>
      </w:r>
      <w:r w:rsidRPr="0063110A">
        <w:rPr>
          <w:rFonts w:ascii="Times New Roman" w:hAnsi="Times New Roman"/>
          <w:sz w:val="24"/>
          <w:szCs w:val="24"/>
        </w:rPr>
        <w:t xml:space="preserve">требований к условиям реализации Программы настоящие целевые ориентиры </w:t>
      </w:r>
      <w:r w:rsidRPr="0063110A">
        <w:rPr>
          <w:rFonts w:ascii="Times New Roman" w:hAnsi="Times New Roman"/>
          <w:spacing w:val="-1"/>
          <w:sz w:val="24"/>
          <w:szCs w:val="24"/>
        </w:rPr>
        <w:t>предполагают формирование у детей дошкольного возраста предпосылок к учебной деятельности на этапе завершения ими дошкольного образования.</w:t>
      </w:r>
    </w:p>
    <w:p w:rsidR="00B616BC" w:rsidRPr="0063110A" w:rsidRDefault="00B616BC" w:rsidP="00B616BC">
      <w:pPr>
        <w:tabs>
          <w:tab w:val="left" w:pos="3813"/>
        </w:tabs>
        <w:rPr>
          <w:rFonts w:ascii="Times New Roman" w:hAnsi="Times New Roman"/>
          <w:sz w:val="24"/>
          <w:szCs w:val="24"/>
        </w:rPr>
      </w:pPr>
      <w:r w:rsidRPr="0063110A">
        <w:rPr>
          <w:rFonts w:ascii="Times New Roman" w:hAnsi="Times New Roman"/>
          <w:b/>
          <w:bCs/>
          <w:sz w:val="24"/>
          <w:szCs w:val="24"/>
        </w:rPr>
        <w:t xml:space="preserve">   </w:t>
      </w:r>
      <w:r w:rsidRPr="0063110A">
        <w:rPr>
          <w:rFonts w:ascii="Times New Roman" w:hAnsi="Times New Roman"/>
          <w:sz w:val="24"/>
          <w:szCs w:val="24"/>
        </w:rPr>
        <w:t xml:space="preserve">В  учебный  период проводится </w:t>
      </w:r>
      <w:r w:rsidRPr="0063110A">
        <w:rPr>
          <w:rFonts w:ascii="Times New Roman" w:hAnsi="Times New Roman"/>
          <w:b/>
          <w:sz w:val="24"/>
          <w:szCs w:val="24"/>
        </w:rPr>
        <w:t>оценка индивидуального развития детей</w:t>
      </w:r>
      <w:r w:rsidRPr="0063110A">
        <w:rPr>
          <w:rFonts w:ascii="Times New Roman" w:hAnsi="Times New Roman"/>
          <w:sz w:val="24"/>
          <w:szCs w:val="24"/>
        </w:rPr>
        <w:t>. Такая оценка проводится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26431" w:rsidRPr="0063110A" w:rsidRDefault="00226431" w:rsidP="006A4F63">
      <w:pPr>
        <w:rPr>
          <w:rFonts w:ascii="Times New Roman" w:hAnsi="Times New Roman"/>
          <w:sz w:val="24"/>
          <w:szCs w:val="24"/>
        </w:rPr>
      </w:pPr>
    </w:p>
    <w:p w:rsidR="00226431" w:rsidRPr="0063110A" w:rsidRDefault="00226431" w:rsidP="006A4F63">
      <w:pPr>
        <w:rPr>
          <w:rFonts w:ascii="Times New Roman" w:hAnsi="Times New Roman"/>
          <w:sz w:val="24"/>
          <w:szCs w:val="24"/>
        </w:rPr>
      </w:pPr>
    </w:p>
    <w:p w:rsidR="00226431" w:rsidRDefault="00226431" w:rsidP="007464E1">
      <w:pPr>
        <w:pStyle w:val="a8"/>
        <w:numPr>
          <w:ilvl w:val="0"/>
          <w:numId w:val="15"/>
        </w:numPr>
        <w:jc w:val="center"/>
        <w:rPr>
          <w:rFonts w:ascii="Times New Roman" w:hAnsi="Times New Roman"/>
          <w:b/>
          <w:sz w:val="24"/>
          <w:szCs w:val="24"/>
        </w:rPr>
      </w:pPr>
      <w:r w:rsidRPr="0063110A">
        <w:rPr>
          <w:rFonts w:ascii="Times New Roman" w:hAnsi="Times New Roman"/>
          <w:b/>
          <w:sz w:val="24"/>
          <w:szCs w:val="24"/>
        </w:rPr>
        <w:t>СОДЕРЖАТЕЛЬНЫЙ РАЗДЕЛ.</w:t>
      </w:r>
    </w:p>
    <w:p w:rsidR="008455AB" w:rsidRPr="00DA1CA2" w:rsidRDefault="008455AB" w:rsidP="008455AB">
      <w:pPr>
        <w:ind w:left="360"/>
        <w:jc w:val="both"/>
        <w:rPr>
          <w:rFonts w:ascii="Times New Roman" w:hAnsi="Times New Roman"/>
          <w:b/>
          <w:sz w:val="24"/>
          <w:szCs w:val="24"/>
        </w:rPr>
      </w:pPr>
      <w:r w:rsidRPr="00DA1CA2">
        <w:rPr>
          <w:rFonts w:ascii="Times New Roman" w:hAnsi="Times New Roman"/>
          <w:b/>
          <w:sz w:val="24"/>
          <w:szCs w:val="24"/>
        </w:rPr>
        <w:t xml:space="preserve">  2.1.. Взаимодействие с семьёй</w:t>
      </w:r>
    </w:p>
    <w:p w:rsidR="008455AB" w:rsidRPr="00DA1CA2" w:rsidRDefault="008455AB" w:rsidP="008455AB">
      <w:pPr>
        <w:ind w:left="1080"/>
        <w:jc w:val="both"/>
        <w:outlineLvl w:val="0"/>
        <w:rPr>
          <w:rFonts w:ascii="Times New Roman" w:hAnsi="Times New Roman"/>
          <w:sz w:val="24"/>
          <w:szCs w:val="24"/>
        </w:rPr>
      </w:pPr>
      <w:r w:rsidRPr="00DA1CA2">
        <w:rPr>
          <w:rFonts w:ascii="Times New Roman" w:hAnsi="Times New Roman"/>
          <w:sz w:val="24"/>
          <w:szCs w:val="24"/>
        </w:rPr>
        <w:t xml:space="preserve">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социальнo-педагогических ситуаций, связанных с воспитанием ребенка); обеспечивать права родителей на уважение и понимание, на участие в жизни детского сада. </w:t>
      </w:r>
    </w:p>
    <w:p w:rsidR="008455AB" w:rsidRPr="00DA1CA2" w:rsidRDefault="008455AB" w:rsidP="008455AB">
      <w:pPr>
        <w:pStyle w:val="a8"/>
        <w:ind w:left="1080"/>
        <w:jc w:val="both"/>
        <w:rPr>
          <w:rFonts w:ascii="Times New Roman" w:hAnsi="Times New Roman"/>
          <w:sz w:val="24"/>
          <w:szCs w:val="24"/>
        </w:rPr>
      </w:pPr>
      <w:r w:rsidRPr="00DA1CA2">
        <w:rPr>
          <w:rFonts w:ascii="Times New Roman" w:hAnsi="Times New Roman"/>
          <w:sz w:val="24"/>
          <w:szCs w:val="24"/>
        </w:rPr>
        <w:t>Основные задачи взаимодействия детского сада с семьей:</w:t>
      </w:r>
    </w:p>
    <w:p w:rsidR="008455AB" w:rsidRPr="00DA1CA2" w:rsidRDefault="008455AB" w:rsidP="008455AB">
      <w:pPr>
        <w:pStyle w:val="a8"/>
        <w:ind w:left="1080"/>
        <w:jc w:val="both"/>
        <w:rPr>
          <w:rFonts w:ascii="Times New Roman" w:hAnsi="Times New Roman"/>
          <w:sz w:val="24"/>
          <w:szCs w:val="24"/>
        </w:rPr>
      </w:pPr>
      <w:r w:rsidRPr="00DA1CA2">
        <w:rPr>
          <w:rFonts w:ascii="Times New Roman" w:hAnsi="Times New Roman"/>
          <w:sz w:val="24"/>
          <w:szCs w:val="24"/>
        </w:rPr>
        <w:t>изучение отношения педагогов и родителей к</w:t>
      </w:r>
      <w:r>
        <w:rPr>
          <w:rFonts w:ascii="Times New Roman" w:hAnsi="Times New Roman"/>
          <w:sz w:val="24"/>
          <w:szCs w:val="24"/>
        </w:rPr>
        <w:t xml:space="preserve"> различным вопросам воспитания,</w:t>
      </w:r>
      <w:r w:rsidRPr="00DA1CA2">
        <w:rPr>
          <w:rFonts w:ascii="Times New Roman" w:hAnsi="Times New Roman"/>
          <w:sz w:val="24"/>
          <w:szCs w:val="24"/>
        </w:rPr>
        <w:t>обучения, развития детей, условий организации разнообразной деятельности в детском саду и семье;</w:t>
      </w:r>
    </w:p>
    <w:p w:rsidR="008455AB" w:rsidRPr="00DA1CA2" w:rsidRDefault="008455AB" w:rsidP="008455AB">
      <w:pPr>
        <w:pStyle w:val="a8"/>
        <w:ind w:left="1080"/>
        <w:jc w:val="both"/>
        <w:rPr>
          <w:rFonts w:ascii="Times New Roman" w:hAnsi="Times New Roman"/>
          <w:sz w:val="24"/>
          <w:szCs w:val="24"/>
        </w:rPr>
      </w:pPr>
      <w:r w:rsidRPr="00DA1CA2">
        <w:rPr>
          <w:rFonts w:ascii="Times New Roman" w:hAnsi="Times New Roman"/>
          <w:sz w:val="24"/>
          <w:szCs w:val="24"/>
        </w:rPr>
        <w:t xml:space="preserve">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 </w:t>
      </w:r>
    </w:p>
    <w:p w:rsidR="008455AB" w:rsidRPr="00DA1CA2" w:rsidRDefault="008455AB" w:rsidP="008455AB">
      <w:pPr>
        <w:pStyle w:val="a8"/>
        <w:ind w:left="1080"/>
        <w:jc w:val="both"/>
        <w:rPr>
          <w:rFonts w:ascii="Times New Roman" w:hAnsi="Times New Roman"/>
          <w:sz w:val="24"/>
          <w:szCs w:val="24"/>
        </w:rPr>
      </w:pPr>
      <w:r w:rsidRPr="00DA1CA2">
        <w:rPr>
          <w:rFonts w:ascii="Times New Roman" w:hAnsi="Times New Roman"/>
          <w:sz w:val="24"/>
          <w:szCs w:val="24"/>
        </w:rPr>
        <w:t xml:space="preserve"> информирование друг друга об актуальных задачах воспитания и обучения детей и о возможностях детского сада и семьи в решении данных задач; </w:t>
      </w:r>
    </w:p>
    <w:p w:rsidR="008455AB" w:rsidRPr="00DA1CA2" w:rsidRDefault="008455AB" w:rsidP="008455AB">
      <w:pPr>
        <w:pStyle w:val="a8"/>
        <w:ind w:left="1080"/>
        <w:jc w:val="both"/>
        <w:rPr>
          <w:rFonts w:ascii="Times New Roman" w:hAnsi="Times New Roman"/>
          <w:sz w:val="24"/>
          <w:szCs w:val="24"/>
        </w:rPr>
      </w:pPr>
      <w:r w:rsidRPr="00DA1CA2">
        <w:rPr>
          <w:rFonts w:ascii="Times New Roman" w:hAnsi="Times New Roman"/>
          <w:sz w:val="24"/>
          <w:szCs w:val="24"/>
        </w:rPr>
        <w:t xml:space="preserve">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 </w:t>
      </w:r>
    </w:p>
    <w:p w:rsidR="008455AB" w:rsidRPr="00DA1CA2" w:rsidRDefault="008455AB" w:rsidP="008455AB">
      <w:pPr>
        <w:pStyle w:val="a8"/>
        <w:ind w:left="1080"/>
        <w:jc w:val="both"/>
        <w:rPr>
          <w:rFonts w:ascii="Times New Roman" w:hAnsi="Times New Roman"/>
          <w:sz w:val="24"/>
          <w:szCs w:val="24"/>
        </w:rPr>
      </w:pPr>
      <w:r w:rsidRPr="00DA1CA2">
        <w:rPr>
          <w:rFonts w:ascii="Times New Roman" w:hAnsi="Times New Roman"/>
          <w:sz w:val="24"/>
          <w:szCs w:val="24"/>
        </w:rPr>
        <w:t xml:space="preserve"> привлечение семей воспитанников к участию в совместных с педагогами мероприятиях, организуемых в районе (городе, области); </w:t>
      </w:r>
    </w:p>
    <w:p w:rsidR="008455AB" w:rsidRPr="00DA1CA2" w:rsidRDefault="008455AB" w:rsidP="008455AB">
      <w:pPr>
        <w:pStyle w:val="a8"/>
        <w:ind w:left="1080"/>
        <w:jc w:val="both"/>
        <w:rPr>
          <w:rFonts w:ascii="Times New Roman" w:hAnsi="Times New Roman"/>
          <w:sz w:val="24"/>
          <w:szCs w:val="24"/>
        </w:rPr>
      </w:pPr>
      <w:r w:rsidRPr="00DA1CA2">
        <w:rPr>
          <w:rFonts w:ascii="Times New Roman" w:hAnsi="Times New Roman"/>
          <w:sz w:val="24"/>
          <w:szCs w:val="24"/>
        </w:rPr>
        <w:t xml:space="preserve">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(Перспективный план взаимодействия с родителями воспитанников </w:t>
      </w:r>
      <w:r>
        <w:rPr>
          <w:rFonts w:ascii="Times New Roman" w:hAnsi="Times New Roman"/>
          <w:sz w:val="24"/>
          <w:szCs w:val="24"/>
        </w:rPr>
        <w:t xml:space="preserve"> подготовительной </w:t>
      </w:r>
      <w:r w:rsidRPr="00DA1CA2">
        <w:rPr>
          <w:rFonts w:ascii="Times New Roman" w:hAnsi="Times New Roman"/>
          <w:sz w:val="24"/>
          <w:szCs w:val="24"/>
        </w:rPr>
        <w:t xml:space="preserve"> группы Приложение №1)</w:t>
      </w:r>
    </w:p>
    <w:p w:rsidR="008455AB" w:rsidRPr="00DA1CA2" w:rsidRDefault="008455AB" w:rsidP="008455AB">
      <w:pPr>
        <w:pStyle w:val="a8"/>
        <w:ind w:left="1080"/>
        <w:jc w:val="both"/>
        <w:rPr>
          <w:rFonts w:ascii="Times New Roman" w:hAnsi="Times New Roman"/>
          <w:sz w:val="24"/>
          <w:szCs w:val="24"/>
        </w:rPr>
      </w:pPr>
      <w:r w:rsidRPr="00DA1CA2">
        <w:rPr>
          <w:rFonts w:ascii="Times New Roman" w:hAnsi="Times New Roman"/>
          <w:sz w:val="24"/>
          <w:szCs w:val="24"/>
        </w:rPr>
        <w:t>Основные направления и формы взаимодействия с семьей.</w:t>
      </w:r>
    </w:p>
    <w:tbl>
      <w:tblPr>
        <w:tblStyle w:val="a3"/>
        <w:tblW w:w="10519" w:type="dxa"/>
        <w:tblInd w:w="-318" w:type="dxa"/>
        <w:tblLayout w:type="fixed"/>
        <w:tblLook w:val="04A0" w:firstRow="1" w:lastRow="0" w:firstColumn="1" w:lastColumn="0" w:noHBand="0" w:noVBand="1"/>
      </w:tblPr>
      <w:tblGrid>
        <w:gridCol w:w="1635"/>
        <w:gridCol w:w="3640"/>
        <w:gridCol w:w="3402"/>
        <w:gridCol w:w="1842"/>
      </w:tblGrid>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Дата.</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Тема недели</w:t>
            </w:r>
          </w:p>
        </w:tc>
        <w:tc>
          <w:tcPr>
            <w:tcW w:w="3640"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Мероприятия</w:t>
            </w:r>
          </w:p>
        </w:tc>
        <w:tc>
          <w:tcPr>
            <w:tcW w:w="340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Цель</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Итоговое мероприятие</w:t>
            </w:r>
          </w:p>
        </w:tc>
      </w:tr>
      <w:tr w:rsidR="008455AB" w:rsidRPr="00DA1CA2" w:rsidTr="008455AB">
        <w:tc>
          <w:tcPr>
            <w:tcW w:w="1635" w:type="dxa"/>
          </w:tcPr>
          <w:p w:rsidR="008455AB" w:rsidRPr="00DA1CA2" w:rsidRDefault="008455AB" w:rsidP="008455AB">
            <w:pPr>
              <w:jc w:val="both"/>
              <w:rPr>
                <w:rFonts w:ascii="Times New Roman" w:eastAsia="Calibri" w:hAnsi="Times New Roman"/>
                <w:bCs/>
                <w:sz w:val="24"/>
                <w:szCs w:val="24"/>
              </w:rPr>
            </w:pPr>
            <w:r w:rsidRPr="00DA1CA2">
              <w:rPr>
                <w:rFonts w:ascii="Times New Roman" w:eastAsia="Calibri" w:hAnsi="Times New Roman"/>
                <w:bCs/>
                <w:sz w:val="24"/>
                <w:szCs w:val="24"/>
              </w:rPr>
              <w:t>Вот и лето прошло</w:t>
            </w:r>
          </w:p>
          <w:p w:rsidR="008455AB" w:rsidRPr="00DA1CA2" w:rsidRDefault="008455AB" w:rsidP="008455AB">
            <w:pPr>
              <w:jc w:val="both"/>
              <w:rPr>
                <w:rFonts w:ascii="Times New Roman" w:eastAsia="Calibri" w:hAnsi="Times New Roman"/>
                <w:bCs/>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bCs/>
                <w:sz w:val="24"/>
                <w:szCs w:val="24"/>
              </w:rPr>
              <w:t>3-7 сентября</w:t>
            </w:r>
          </w:p>
        </w:tc>
        <w:tc>
          <w:tcPr>
            <w:tcW w:w="3640"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1.Собрать сведение о родителях и детях.</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 Наглядная информация - «Правила культурного поведения, которые должны быть сформированы у дошкольника 4-5лет»</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3.Взаимодействие с родителями при приеме и уходе детей </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4.Уголок здоровья </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«Здоровый образ жизни дошкольника».</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5.Индивидувльные беседы с родителями :</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«Вы спрашиваете – мы отвечаем!</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 - «Об одежде детей».</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Род. Собрание:«Играем вместе».                                                                                                                                                                                                                                                                                                                                                                                                                                                                                                                                                                                                                                                                                                                                                                                                                                                                                                                                                                                                                                                                                                                                                                                                                                                                                                                                                                                                                                                                                                                                                                                                                                                                                                                                                                                                                                                                                                                                                                                                                                                                                                                                                                                                                                                                                                                                                                                                                                                                                                                                                                                                                                                </w:t>
            </w:r>
          </w:p>
        </w:tc>
        <w:tc>
          <w:tcPr>
            <w:tcW w:w="340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1.Повышение родительской компетенции в вопросах воспитания ребенка.</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2.Психолого – педагогическое просвещение родителей.</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3.Настроить родителей на плодотворную совместную работу по плану и правилам группы.</w:t>
            </w:r>
          </w:p>
        </w:tc>
        <w:tc>
          <w:tcPr>
            <w:tcW w:w="1842" w:type="dxa"/>
          </w:tcPr>
          <w:p w:rsidR="008455AB" w:rsidRPr="00DA1CA2" w:rsidRDefault="008455AB" w:rsidP="008455AB">
            <w:pPr>
              <w:ind w:left="-804" w:firstLine="804"/>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p>
          <w:p w:rsidR="008455AB"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Развлечение:  Весёлые </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старты!</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Наш город, ПДД.</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11-14 сентября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1.Индивидуальные беседы с родителями о необходимости проводить вакцинацию против гриппа.</w:t>
            </w:r>
          </w:p>
          <w:p w:rsidR="008455AB" w:rsidRPr="00DA1CA2" w:rsidRDefault="008455AB" w:rsidP="008455AB">
            <w:pPr>
              <w:jc w:val="both"/>
              <w:rPr>
                <w:rFonts w:ascii="Times New Roman" w:eastAsia="Calibri" w:hAnsi="Times New Roman"/>
                <w:sz w:val="24"/>
                <w:szCs w:val="24"/>
              </w:rPr>
            </w:pPr>
            <w:r w:rsidRPr="00DA1CA2">
              <w:rPr>
                <w:rFonts w:ascii="Times New Roman" w:hAnsi="Times New Roman"/>
                <w:sz w:val="24"/>
                <w:szCs w:val="24"/>
              </w:rPr>
              <w:t>2.</w:t>
            </w:r>
            <w:r w:rsidRPr="00DA1CA2">
              <w:rPr>
                <w:rFonts w:ascii="Times New Roman" w:eastAsia="Calibri" w:hAnsi="Times New Roman"/>
                <w:sz w:val="24"/>
                <w:szCs w:val="24"/>
              </w:rPr>
              <w:t xml:space="preserve"> Памятка «Автокресло для детей»</w:t>
            </w:r>
          </w:p>
          <w:p w:rsidR="008455AB" w:rsidRPr="00DA1CA2" w:rsidRDefault="008455AB" w:rsidP="008455AB">
            <w:pPr>
              <w:jc w:val="both"/>
              <w:rPr>
                <w:rFonts w:ascii="Times New Roman" w:eastAsia="Calibri" w:hAnsi="Times New Roman"/>
                <w:sz w:val="24"/>
                <w:szCs w:val="24"/>
              </w:rPr>
            </w:pPr>
            <w:r w:rsidRPr="00DA1CA2">
              <w:rPr>
                <w:rFonts w:ascii="Times New Roman" w:hAnsi="Times New Roman"/>
                <w:sz w:val="24"/>
                <w:szCs w:val="24"/>
              </w:rPr>
              <w:t xml:space="preserve">3. </w:t>
            </w:r>
            <w:r w:rsidRPr="00DA1CA2">
              <w:rPr>
                <w:rFonts w:ascii="Times New Roman" w:eastAsia="Calibri" w:hAnsi="Times New Roman"/>
                <w:sz w:val="24"/>
                <w:szCs w:val="24"/>
              </w:rPr>
              <w:t>Папка-передвижка для родителей «Возрастные особенности детей старшего дошкольного возраста».</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4.Выставка детских книг ПДД.</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5.Индивидуальная беседа: «Как воспитать у ребенка правила поведения на улице».</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6.Акция «Знай и соблюдай правила!»</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(Листовки прохожим).</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Рекомендации для родителей по развитию речи детей на тему: «Наш город, ПДД.»</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1.Пропагандировать  ЗОЖ,  познакомить с мерами профилактики против гриппа.</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 Формировать у дошкольников устойчивые навыки безопасного поведения на улицах и дорогах.</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3.  Учить различать и понимать значение дорожных знаков; закреплять знания о правилах дорожного движения; о правилах поведения в общественном транспорте; уточнить представления о труде постового-регулировщика; закрепить знания о безопасном поведении на улицах и дорогах; способствовать созданию положительного эмоционального настроения.</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4.Повышение родительской компетентности  в вопросах безопасности жизнедеятельности.</w:t>
            </w:r>
          </w:p>
        </w:tc>
        <w:tc>
          <w:tcPr>
            <w:tcW w:w="1842" w:type="dxa"/>
          </w:tcPr>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shd w:val="clear" w:color="auto" w:fill="FFFFFF"/>
              </w:rPr>
            </w:pPr>
            <w:r w:rsidRPr="00DA1CA2">
              <w:rPr>
                <w:rFonts w:ascii="Times New Roman" w:hAnsi="Times New Roman"/>
                <w:sz w:val="24"/>
                <w:szCs w:val="24"/>
              </w:rPr>
              <w:t>Досуг «Посвящение в юные пешеходы».</w:t>
            </w:r>
          </w:p>
          <w:p w:rsidR="008455AB" w:rsidRPr="00DA1CA2" w:rsidRDefault="008455AB" w:rsidP="008455AB">
            <w:pPr>
              <w:jc w:val="both"/>
              <w:rPr>
                <w:rFonts w:ascii="Times New Roman" w:eastAsia="Calibri" w:hAnsi="Times New Roman"/>
                <w:sz w:val="24"/>
                <w:szCs w:val="24"/>
              </w:rPr>
            </w:pP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Моя семья</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17-21 сентября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1.Беседа «Детские вопросы и как на них отвечать.»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2.Памятка для родителей. Тема: «Чаще говорите детям».</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3.Папка-передвижка для родителей «Какие родители, такие и дети!».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4.Педагогический всеобуч «Что надо знать о своём ребёнке».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5.Беседа о проекте "Уйный - уйныйүсәбез" по УМК.</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Консультация-«Один дома»;</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 Показать значение детских вопросов в развитии любознательности дошкольника, вооружить родителей умениями правильно отвечать на них.</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 Совершенствование психолого-педагогических знаний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3.Распространение педагогических знаний среди родителей, теоретическая помощь родителям в вопросах воспитания детей.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4.Ознакомить родителей с проектом "Уйный - уйныйүсәбез " по УМК.</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Проект «Моя семья»</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Человек. Имя. Фамилия</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24-28 сентября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1.Коллаж для родителей «Познакомьтесь, это я!». Рисунки родителей и детей.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2.Консультация «Как провести выходной день с ребёнком?».</w:t>
            </w:r>
          </w:p>
          <w:p w:rsidR="008455AB" w:rsidRPr="00DA1CA2" w:rsidRDefault="008455AB" w:rsidP="008455AB">
            <w:pPr>
              <w:jc w:val="both"/>
              <w:rPr>
                <w:rFonts w:ascii="Times New Roman" w:eastAsia="Calibri" w:hAnsi="Times New Roman"/>
                <w:sz w:val="24"/>
                <w:szCs w:val="24"/>
              </w:rPr>
            </w:pPr>
            <w:r w:rsidRPr="00DA1CA2">
              <w:rPr>
                <w:rFonts w:ascii="Times New Roman" w:hAnsi="Times New Roman"/>
                <w:sz w:val="24"/>
                <w:szCs w:val="24"/>
              </w:rPr>
              <w:t>3. Анкетирование родителей на обучение татарскому языку.</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4.Оформление фотоальбома «Семьи наших воспитанников».</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5.Конкурс рисунков</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«Бабушка рядышком с дедушкой»</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1.Совершенствование психолого-педагогических знаний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2.Анализ информации о воспитанниках и их семьях.</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3.Активизация родителей в работу группы детского сада, развитие позитивных взаимоотношений работников дошкольного учреждения и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4.Доставить радость в  добрых словах о бабушках и дедушках, рисунки детей</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Выставка рисунков «Это-я»</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Золотая осень</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1-5 октября</w:t>
            </w:r>
          </w:p>
          <w:p w:rsidR="008455AB" w:rsidRPr="00DA1CA2" w:rsidRDefault="008455AB" w:rsidP="008455AB">
            <w:pPr>
              <w:jc w:val="both"/>
              <w:rPr>
                <w:rFonts w:ascii="Times New Roman" w:eastAsia="Calibri" w:hAnsi="Times New Roman"/>
                <w:sz w:val="24"/>
                <w:szCs w:val="24"/>
              </w:rPr>
            </w:pP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1.Индивидуальные беседы с родителями о необходимости проводить вакцинацию против гриппа и ОРВИ.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2.Консультация «Одежда детей в группе».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3.Выставка «Осенняя фантазия»</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Рекомендации для родителей по развитию речи детей на тему: «Золотая осень»</w:t>
            </w:r>
          </w:p>
        </w:tc>
        <w:tc>
          <w:tcPr>
            <w:tcW w:w="340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1.Пропоганда ЗОЖ</w:t>
            </w:r>
          </w:p>
          <w:p w:rsidR="008455AB" w:rsidRPr="00DA1CA2" w:rsidRDefault="008455AB" w:rsidP="008455AB">
            <w:pPr>
              <w:jc w:val="both"/>
              <w:rPr>
                <w:rFonts w:ascii="Times New Roman" w:hAnsi="Times New Roman"/>
                <w:sz w:val="24"/>
                <w:szCs w:val="24"/>
              </w:rPr>
            </w:pPr>
            <w:r w:rsidRPr="00DA1CA2">
              <w:rPr>
                <w:rFonts w:ascii="Times New Roman" w:eastAsia="Calibri" w:hAnsi="Times New Roman"/>
                <w:sz w:val="24"/>
                <w:szCs w:val="24"/>
              </w:rPr>
              <w:t>2.</w:t>
            </w:r>
            <w:r w:rsidRPr="00DA1CA2">
              <w:rPr>
                <w:rFonts w:ascii="Times New Roman" w:hAnsi="Times New Roman"/>
                <w:bCs/>
                <w:iCs/>
                <w:sz w:val="24"/>
                <w:szCs w:val="24"/>
              </w:rPr>
              <w:t xml:space="preserve"> Распространение педагогических знаний среди родителей.</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Экскурсия в парк</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Мониторинг</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8-12октября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1.Памятка для родителей «Как отвечать на детские вопросы?».</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2.Беседа «Правила хорошего тона»</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3.Консультация «Игра, как средство воспитания дошкольников».</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4.</w:t>
            </w:r>
            <w:r w:rsidRPr="00DA1CA2">
              <w:rPr>
                <w:rFonts w:ascii="Times New Roman" w:hAnsi="Times New Roman"/>
                <w:sz w:val="24"/>
                <w:szCs w:val="24"/>
              </w:rPr>
              <w:t>Работа по УМК:Беседа о передачах и мультфильмах на татарском языке.</w:t>
            </w:r>
          </w:p>
          <w:p w:rsidR="008455AB" w:rsidRPr="00DA1CA2" w:rsidRDefault="008455AB" w:rsidP="008455AB">
            <w:pPr>
              <w:jc w:val="both"/>
              <w:rPr>
                <w:rFonts w:ascii="Times New Roman" w:hAnsi="Times New Roman"/>
                <w:bCs/>
                <w:iCs/>
                <w:sz w:val="24"/>
                <w:szCs w:val="24"/>
              </w:rPr>
            </w:pPr>
            <w:r w:rsidRPr="00DA1CA2">
              <w:rPr>
                <w:rFonts w:ascii="Times New Roman" w:hAnsi="Times New Roman"/>
                <w:sz w:val="24"/>
                <w:szCs w:val="24"/>
              </w:rPr>
              <w:t xml:space="preserve"> Просмотр мультфильмов </w:t>
            </w:r>
            <w:r w:rsidRPr="00DA1CA2">
              <w:rPr>
                <w:rFonts w:ascii="Times New Roman" w:hAnsi="Times New Roman"/>
                <w:bCs/>
                <w:iCs/>
                <w:sz w:val="24"/>
                <w:szCs w:val="24"/>
              </w:rPr>
              <w:t>родителей и детей на канале ТНВ трансляцию телепередачи на татарском языке «Әкияттелендә" ("В стране сказок")</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1.Создание условий для Осознания родителями необходимости совместной работы детского сада и семьи.</w:t>
            </w:r>
          </w:p>
          <w:p w:rsidR="008455AB" w:rsidRPr="00DA1CA2" w:rsidRDefault="008455AB" w:rsidP="008455AB">
            <w:pPr>
              <w:jc w:val="both"/>
              <w:rPr>
                <w:rFonts w:ascii="Times New Roman" w:hAnsi="Times New Roman"/>
                <w:bCs/>
                <w:iCs/>
                <w:sz w:val="24"/>
                <w:szCs w:val="24"/>
              </w:rPr>
            </w:pPr>
            <w:r w:rsidRPr="00DA1CA2">
              <w:rPr>
                <w:rFonts w:ascii="Times New Roman" w:hAnsi="Times New Roman"/>
                <w:sz w:val="24"/>
                <w:szCs w:val="24"/>
              </w:rPr>
              <w:t>2.</w:t>
            </w:r>
            <w:r w:rsidRPr="00DA1CA2">
              <w:rPr>
                <w:rFonts w:ascii="Times New Roman" w:hAnsi="Times New Roman"/>
                <w:bCs/>
                <w:iCs/>
                <w:sz w:val="24"/>
                <w:szCs w:val="24"/>
              </w:rPr>
              <w:t xml:space="preserve"> Соблюдать правила поведения в группе, поощрять тёплые взаимоотношения друг с другом.</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3.Распространение педагогических знаний среди родителей, теоретическая помощь родителям в вопросах воспитания детей.</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4. Позволяет им изучать татарский язык, начиная с самых его азов. Татарские слова в этих передачах знакомы детям, что дает возможность родителям поинтересоваться, побеседовать с детьми о том, что им было интересно, о чем говорилось.</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Заполнение карты индивидуального развития</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Грибы</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15-19 октября</w:t>
            </w:r>
          </w:p>
          <w:p w:rsidR="008455AB" w:rsidRPr="00DA1CA2" w:rsidRDefault="008455AB" w:rsidP="008455AB">
            <w:pPr>
              <w:jc w:val="both"/>
              <w:rPr>
                <w:rFonts w:ascii="Times New Roman" w:eastAsia="Calibri" w:hAnsi="Times New Roman"/>
                <w:sz w:val="24"/>
                <w:szCs w:val="24"/>
              </w:rPr>
            </w:pPr>
          </w:p>
        </w:tc>
        <w:tc>
          <w:tcPr>
            <w:tcW w:w="3640" w:type="dxa"/>
          </w:tcPr>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1.Оформление информационного стенда в груп</w:t>
            </w:r>
            <w:r w:rsidRPr="00DA1CA2">
              <w:rPr>
                <w:rFonts w:ascii="Times New Roman" w:hAnsi="Times New Roman"/>
                <w:bCs/>
                <w:iCs/>
                <w:sz w:val="24"/>
                <w:szCs w:val="24"/>
              </w:rPr>
              <w:softHyphen/>
              <w:t>пе, в холле детского  сада</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2.Памятка «Внимание! Грибы!».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3.Консультация «Берегите природу».</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 Беседа «Совместный труд ребенка и взрослого»</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1.Распространение педагогических знаний среди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2.Активизация родительского внимания к вопросам</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воспитания, жизни ребенка в детском саду</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3.Обогащение знаний экологической направленности.</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Просмотр презентации «Осень»</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Дары осени</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22-26 октября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1.Памятка для родителей «Безопасность в вашем доме»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2.Привлечение родителей к участию в выставке «Дары осени» поделки из природного материала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3.Совместное изготовление костюмов и атрибутов к осеннему   празднику</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1.Привлечь родителей к   совместной с детьми деятельности дома, активизация творчества родителей и детей</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Праздник Осени</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Береги свое здоровье</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29октября- 2 ноября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1.Оформление информационных стендов. Тема «За здоровый образ жизни»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2.Анкетирование родителей и опрос детей : « Секреты здоровья ребёнка».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3.Консультация «Роль бабушки и дедушки в семейном воспитании. »</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1.Дать понятие и познакомить родителей со значимостью здоровьесберегающих технологий на здоровье детей.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2.Привлечь родителей к совместному с детским садом использованию современных здоровьесберегающих технологий для сохранения и укрепления здоровья дошкольников.</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Фотовыставка «Мама, папа, я – спортивная семья.»                                                                                                     </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Мы живём в России</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5-9 ноября</w:t>
            </w:r>
          </w:p>
        </w:tc>
        <w:tc>
          <w:tcPr>
            <w:tcW w:w="3640" w:type="dxa"/>
          </w:tcPr>
          <w:p w:rsidR="008455AB" w:rsidRPr="00DA1CA2" w:rsidRDefault="008455AB" w:rsidP="008455AB">
            <w:pPr>
              <w:jc w:val="both"/>
              <w:rPr>
                <w:rFonts w:ascii="Times New Roman" w:hAnsi="Times New Roman"/>
                <w:bCs/>
                <w:iCs/>
                <w:sz w:val="24"/>
                <w:szCs w:val="24"/>
              </w:rPr>
            </w:pPr>
            <w:r w:rsidRPr="00DA1CA2">
              <w:rPr>
                <w:rFonts w:ascii="Times New Roman" w:hAnsi="Times New Roman"/>
                <w:sz w:val="24"/>
                <w:szCs w:val="24"/>
              </w:rPr>
              <w:t>1.Проект «Мы живем в России»</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2 Памятка для родителей «Возрастные особенности детей старшего дошкольного возраста».</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3.Папка – передвижка «Читаем дома».</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4.</w:t>
            </w:r>
            <w:r w:rsidRPr="00DA1CA2">
              <w:rPr>
                <w:rFonts w:ascii="Times New Roman" w:hAnsi="Times New Roman"/>
                <w:sz w:val="24"/>
                <w:szCs w:val="24"/>
              </w:rPr>
              <w:t xml:space="preserve"> Консультация-</w:t>
            </w:r>
            <w:r w:rsidRPr="00DA1CA2">
              <w:rPr>
                <w:rFonts w:ascii="Times New Roman" w:hAnsi="Times New Roman"/>
                <w:bCs/>
                <w:iCs/>
                <w:sz w:val="24"/>
                <w:szCs w:val="24"/>
              </w:rPr>
              <w:t>«Развивающая предметная среда дома для детей дошкольного возраста».</w:t>
            </w:r>
          </w:p>
          <w:p w:rsidR="008455AB" w:rsidRPr="00DA1CA2" w:rsidRDefault="008455AB" w:rsidP="008455AB">
            <w:pPr>
              <w:jc w:val="both"/>
              <w:rPr>
                <w:rFonts w:ascii="Times New Roman" w:hAnsi="Times New Roman"/>
                <w:bCs/>
                <w:iCs/>
                <w:sz w:val="24"/>
                <w:szCs w:val="24"/>
              </w:rPr>
            </w:pP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Рекомендации для родителей по развитию речи детей на тему: «Я живу в России»</w:t>
            </w:r>
          </w:p>
          <w:p w:rsidR="008455AB" w:rsidRPr="00DA1CA2" w:rsidRDefault="008455AB" w:rsidP="008455AB">
            <w:pPr>
              <w:jc w:val="both"/>
              <w:rPr>
                <w:rFonts w:ascii="Times New Roman" w:hAnsi="Times New Roman"/>
                <w:sz w:val="24"/>
                <w:szCs w:val="24"/>
              </w:rPr>
            </w:pP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1. Привлечение родителей к проектной деятельности</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2.Повышение педагогической культуры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3.Рекомендовать родителям литературу о родной стране для прочтения детям дома.</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Развлечение «Дружат дети всей земли»</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Моя республика Татарстан</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12-16 ноября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1.Устный журнал «Почему необходимо рассказывать и читать детям сказки?»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(педагогические беседы с родителями)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2.Создание книги. Творческие рассказы детей «Мой дом!»</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3.Папка передвижка «Народные игры»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Рекомендации для родителей по развитию речи детей на тему: «Татарстан. Родной край»</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1.Привлечение родителей к участию  в творческих конкурсах, распространение опыта творческой деятельности среди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2.Привлечь внимание родителей к русским народным играм.</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Оформление альбома «Мой Татарстан»                                                                                           </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Мой родной город</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19-23 ноября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 Консультация  «Памятные места нашего города».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 Памятка для родителей «Основы нравственных отношений в семье».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3.Наглядная информация:  фотовыставка ко Дню Матери «Мамочка – наше солнышко!», поздравление для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День открытых дверей: «Мы рады каждому ребенку»</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Цель: Предоставить родителям информацию о деятельности дошкольного образовательного учреждения. Определить правила взаимного сотрудничества детского сада и семьи.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-посещение ООД по образовательной области «Речевое развитие»: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 -Развитие речи: раздел звуковая культура речи;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 -наблюдение игровой деятельности детей</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1.Привлечь родителей к совместной творческой деятельности с детьми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2.Обогащать педагогическое умение родителей новыми приемами в общении с ребенком</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Выставка рисунков </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«Мой родной город!»</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Профессии</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26-30 ноября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1.Прект «Кем быть»</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2.Ширма «Внимание, гололед!».</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3.Оформление папки- раскладушки «Правила поведения в детском саду»</w:t>
            </w:r>
          </w:p>
          <w:p w:rsidR="008455AB" w:rsidRPr="00DA1CA2" w:rsidRDefault="008455AB" w:rsidP="008455AB">
            <w:pPr>
              <w:jc w:val="both"/>
              <w:rPr>
                <w:rFonts w:ascii="Times New Roman" w:hAnsi="Times New Roman"/>
                <w:sz w:val="24"/>
                <w:szCs w:val="24"/>
              </w:rPr>
            </w:pP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1.Совершенствование психолого-педагогических знаний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2.Пропаганда ЗОЖ</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Проект «Все работы хороши»</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Дикие и домашние животные</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3-7 декабря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1.Советы родителям по привлечению детей к уходу за домашними животными  </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2.Устные беседы «Главные направления в развитии речи детей старшего возраста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3.Консультация «Ребенок и компьютер».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Род. Собрание: «Физическое, психоэмоциональное благополучие ребенка дошкольника дома»</w:t>
            </w:r>
          </w:p>
          <w:p w:rsidR="008455AB" w:rsidRPr="00DA1CA2" w:rsidRDefault="008455AB" w:rsidP="008455AB">
            <w:pPr>
              <w:jc w:val="both"/>
              <w:rPr>
                <w:rFonts w:ascii="Times New Roman" w:hAnsi="Times New Roman"/>
                <w:sz w:val="24"/>
                <w:szCs w:val="24"/>
              </w:rPr>
            </w:pP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1.Дать рекомендации родителям о способах воспитания детей.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w:t>
            </w:r>
            <w:r w:rsidRPr="00DA1CA2">
              <w:rPr>
                <w:rFonts w:ascii="Times New Roman" w:hAnsi="Times New Roman"/>
                <w:bCs/>
                <w:iCs/>
                <w:sz w:val="24"/>
                <w:szCs w:val="24"/>
              </w:rPr>
              <w:t>Дать необходимые знания о развитии речи старших дошкольников.</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Инсценирование сказки «Зимовье зверей»</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Животные холодных и жарких стран</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10-14 декабря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1.Создание красной книги«Животные Красной книги»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2.Подборка книг и иллюстраций по теме «Животные нашей планеты»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3.Выставка детских работ «Чтобы не было пожара, чтобы не было беды».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4.Беседа об объеме словарного запаса по УМК  для детей 5-6 лет.</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5. Консультация-«Роль сюжетно-ролевой игры в развитии детей дошкольного возраста»;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Смотр-конкурс «Украсим группу к празднику»</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1.Реализация единого подхода в формировании у дошкольников бережного отношения к природе.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 Повышение педагогической культуры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3.Объединение усилий педагогов и родителей по приобщению детей к основам пожарной безопасности.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4.Ознакомить родителей со словарным запасом по УМК.</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Викторина «Загадки и отгадки</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Зимующие птицы</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 xml:space="preserve">17-21 декабря </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1.Материал в уголок для родителей «Учимся наблюдать за изменениями в природе»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2.Материал в родительский уголок «Поможем птицам перезимовать»</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3Акция «Кормушка»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4.Беседа с родителями о новогодних костюмах, подарках для детей</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1.Привлечение родителей к подготовке  нового года.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2.Создание условий для Осознания родителями необходимости совместной работы детского сада и семьи.</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Проект «Птицы вокруг нас»</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Новый год у ворот</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24-28 декабря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1.Консультация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«Меры предосторожности на льду»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2.Конкурс новогодней игрушки.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3.Совместное изготовление атрибутов и костюмов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к новогоднему празднику, приобретение сладких детских подарков.</w:t>
            </w:r>
          </w:p>
          <w:p w:rsidR="008455AB" w:rsidRPr="00DA1CA2" w:rsidRDefault="008455AB" w:rsidP="008455AB">
            <w:pPr>
              <w:jc w:val="both"/>
              <w:rPr>
                <w:rFonts w:ascii="Times New Roman" w:hAnsi="Times New Roman"/>
                <w:sz w:val="24"/>
                <w:szCs w:val="24"/>
              </w:rPr>
            </w:pP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1.Профилактика безопасности.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 Приобщить малоактивных родителей к совместной групповой деятельности, дать возможность всем семьям проявить творчество.</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Праздник елки</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Рождественские каникулы</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pStyle w:val="a8"/>
              <w:ind w:left="0"/>
              <w:jc w:val="both"/>
              <w:rPr>
                <w:rFonts w:ascii="Times New Roman" w:eastAsia="Calibri" w:hAnsi="Times New Roman"/>
                <w:sz w:val="24"/>
                <w:szCs w:val="24"/>
              </w:rPr>
            </w:pPr>
            <w:r w:rsidRPr="00DA1CA2">
              <w:rPr>
                <w:rFonts w:ascii="Times New Roman" w:eastAsia="Calibri" w:hAnsi="Times New Roman"/>
                <w:sz w:val="24"/>
                <w:szCs w:val="24"/>
              </w:rPr>
              <w:t>9-11 января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1.Участие родителей в оформлении зимних построек.</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2.Консультации об организации подвижных игр на свежем воздухе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3.Помощь родителей в подборе материала по теме «Зимние виды спорта»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4.Приглашение родителей. Папка «Всё о вежливости» (пословицы, стихи, загадки).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«Сказочный дворик» - конкурс построек из снега.</w:t>
            </w:r>
          </w:p>
        </w:tc>
        <w:tc>
          <w:tcPr>
            <w:tcW w:w="3402" w:type="dxa"/>
          </w:tcPr>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1.Повышение педагогической культуры родителей в</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вопросах закаливания</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2.Привлечь родителей к строительству снежных и ледяных фигур на участке.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3.Узнать о происхождении и роли слов благодарности, закрепить гостевой этикет, правила приема подарков и выражения благодарности.</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Фольклорный праздник</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Зимушка зима</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14-18 января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1.Консультация «Зимние травмы»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2.Подготовка к выставке детско-родительского творчества «Волшебница Зима»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3.Консультация «Главные направления в развитии речи детей старшего дошкольного возраста»..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Анкетирование родителей «О здоровье всерьез»</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1.Предотвращение детского травматизма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2.Повышение педагогической культуры родителей.</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Продуктивная деятельность «Зимушка красавица»</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Зимние забавы</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21-25  января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1.Консультация «Чтоб здоровье сохранить, организм свой укрепить!»</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2.Помощь родителей в обеспечении детей спортивным инвентарём.</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3.Индивидуальные беседы. Тема: «Закаливание – одна из форм профилактики простудных заболеваний детей».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День открытых дверей: - Открытые мероприятия по образовательной области «Физическое развитие»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-посещение утренней гимнастики;</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1.Создать у родителей стойкую мотивацию на здоровый образ жизни, полноценное развитие их детей.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2.Формирование единого подхода к методам оздоровления и закаливания детей в детском саду и дома.</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Зимняя олимпиада</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Транспорт</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28 января-1 февраля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1.Консультация для родителей «Безопасность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детей на улицах»</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2.Консультация: «Что делать если ребенок не хочет убирать за собой игрушки»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3.Родительское собрание «Умные книжки - умным детишкам»</w:t>
            </w:r>
            <w:r w:rsidRPr="00DA1CA2">
              <w:rPr>
                <w:rFonts w:ascii="Times New Roman" w:hAnsi="Times New Roman"/>
                <w:sz w:val="24"/>
                <w:szCs w:val="24"/>
              </w:rPr>
              <w:br/>
              <w:t>- Детско-родительский проект «Доброе слово для доброго дела»</w:t>
            </w:r>
            <w:r w:rsidRPr="00DA1CA2">
              <w:rPr>
                <w:rFonts w:ascii="Times New Roman" w:hAnsi="Times New Roman"/>
                <w:sz w:val="24"/>
                <w:szCs w:val="24"/>
              </w:rPr>
              <w:br/>
              <w:t xml:space="preserve">* Поучительный синквейн (пояснение родителям и детям, примеры, пробное задание родителям и детям). </w:t>
            </w:r>
          </w:p>
          <w:p w:rsidR="008455AB" w:rsidRPr="00DA1CA2" w:rsidRDefault="008455AB" w:rsidP="008455AB">
            <w:pPr>
              <w:jc w:val="both"/>
              <w:rPr>
                <w:rFonts w:ascii="Times New Roman" w:hAnsi="Times New Roman"/>
                <w:sz w:val="24"/>
                <w:szCs w:val="24"/>
              </w:rPr>
            </w:pP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1. Предотвращение детского травматизма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2.Дать рекомендации родителям о способах воздействия на ребенка.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3.Приобщить родителей к развитию познавательно–речевых знаний и умений у детей.</w:t>
            </w:r>
            <w:r w:rsidRPr="00DA1CA2">
              <w:rPr>
                <w:rFonts w:ascii="Times New Roman" w:hAnsi="Times New Roman"/>
                <w:sz w:val="24"/>
                <w:szCs w:val="24"/>
              </w:rPr>
              <w:br/>
              <w:t>Развивать желание у каждого родителя решать речевые проблемы своего ребёнка. Научить эффективному методу развития у детей образной речи и выражения своей мысли - синквейну.</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КВН «Путешествие по миру»</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Наша одежда.</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4-8 февраля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1.Консультация для родителей «Безопасное поведение на прогулке зимой».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2.Круглый стол «Воспитываем добротой». Родительский форум «Поговорим о нравственности».</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1.Предотвращение детского травматизма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2.Познакомить с наилучшими способами общения, наказания, поощрения детей, разъяснения им норм нравственности. Обсудить домашние проблемы в общении с детьми, предложить помощь на дому.</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Выставка работ « Роспись платка»</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Посуда. Продукты питания.</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11-15 февраля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1.Создание совместно с родителями книги из детских рисунков «Сказки посудной лавки»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2.Папка-передвижка «Азбука общения с ребенком»</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3.Консультация «Как сделать зимнюю прогулку с малышом приятной и полезной?».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Род.собрание: «Пока не поздно” — о воспитании любви к природе»;</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1.Активизация родителей в работе у группы детского сада, развитие позитивных взаимоотношений работников ДО и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2.Обогащать педагогическое умение родителей новыми приемами в общении с ребенком</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Тесто пластика «Пироги и крендельки»</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День защитника отечества</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18-22 февраля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1.Выставка игрушек, поделок «Военная техника»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2.Стенгазета «Вот какие наши папы».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3.Консультация на тему: «Профилактика негативных эмоций»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Шахматно-шашечный турнир на первенство ДОУ</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1.Воспитывать желание совместно проявлять творчество, пытливость, познавательную активность.</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2.Приобщить пап к воспитанию и развитию детей, общей деятельности с ребенком дома.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3.Воспитывать уважение к защитникам, охраняющим мир.</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Развлечение «Будем в армии служить»</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Прошлое предметов</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25 февраля-1 марта</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1.Консультация «Безопасность в быту: пожарная безопасность»</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2.Папка «Игры нам в помощь!».</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 Памятка «Откуда пришли предметы»</w:t>
            </w:r>
          </w:p>
        </w:tc>
        <w:tc>
          <w:tcPr>
            <w:tcW w:w="3402" w:type="dxa"/>
          </w:tcPr>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1.Ознакомление родителей с  задачами по сохранению и оздоровлению детей.</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2.Совместно развивать и обучать детей русскому языку: фонематический слух и звуковой анализ, словарь, состав слов, формирование грамматических категорий, развитие коммуникативных умений, умений и навыков связной речи.</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3.Развивать интерес к совместному со взрослыми и самостоятельному обследованию предметов.</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Презентация «Что было раньше»</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Мамин праздник</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4-8 марта</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1.Консультация «Витамины – наши друзья».</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 Оформление фотовыставки: «Наши замечательные мамы».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3.Оформление родительского уголка на весеннюю тему. «Весна – Красна снова в гости к нам пришла(стихи местных поэтов о весне,  весенние приметы, народные праздники, рисунки о весне)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«Самая творческая семья»</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Анкетирование родителей «Качество питания в детском саду»</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1.Доставить радость мамам газетой, в которой добрые слова о мамах, стихи и пожелания, рисунки детей.</w:t>
            </w:r>
            <w:r w:rsidRPr="00DA1CA2">
              <w:rPr>
                <w:rFonts w:ascii="Times New Roman" w:hAnsi="Times New Roman"/>
                <w:sz w:val="24"/>
                <w:szCs w:val="24"/>
              </w:rPr>
              <w:br/>
              <w:t xml:space="preserve">2.Продолжать развивать умение кратко формулировать своё мнение, обогащать детский словарь. Воспитывать нежную заботу о маме, желание радовать и беречь её. </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Праздник «Мамочка- милая моя»</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Знакомство с народной культурой</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11-15 марта</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1.Подборка материала для родительского уголка «Традиции празднования Масленицы на Руси»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2.Беседа с родителями «Традиции вашей семьи».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3.Пополнение родительских уголков информацией  «Народные промыслы»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Консультация-«Добрый климат в семье»;</w:t>
            </w:r>
          </w:p>
          <w:p w:rsidR="008455AB" w:rsidRPr="00DA1CA2" w:rsidRDefault="008455AB" w:rsidP="008455AB">
            <w:pPr>
              <w:jc w:val="both"/>
              <w:rPr>
                <w:rFonts w:ascii="Times New Roman" w:hAnsi="Times New Roman"/>
                <w:sz w:val="24"/>
                <w:szCs w:val="24"/>
              </w:rPr>
            </w:pP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1.Привлечение родителей к активному участию в фольклорном празднике. Развитие эмоционально-насыщенного взаимодействия родителей, детей, работников ДОУ. Формирование  положительного имиджа детского сада через  демонстрацию досуговой  деятельности</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Праздник  «Навруз»</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Комнатные растения</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18-22 марта</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1.Проект «Комнатные растения нашей группы»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2.Консультация «Как читать детям сказки»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3.Пословицы о правильном питании, режиме, бережном отношении к организму. Загадки о витаминах, полезных продуктах, органах человека.</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1.Приобщить родителей к созданию в группе выставки комнатных растений, знакомству детей с растениями, уходу за ними.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2.Закрепить знания об укреплении здоровья всего организма. Воспитывать желание вести здоровый образ жизни.</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Проект «Цветы нашей группы»</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Птицы вокруг нас</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25-29  марта</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1.Информационный стенд «Птицы пернатые друзья» (Задания, загадки, стихи и вопросы для родителей  по теме).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2.Фотообзор «Ах, как хорошо в садике живётся!».</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Открытый  диалог: «Инновационные подходы к развитию творческих способностей воспитанников через интеграцию образовательных областей с учётом требований ФГОСДО в ДОУ.</w:t>
            </w:r>
          </w:p>
        </w:tc>
        <w:tc>
          <w:tcPr>
            <w:tcW w:w="3402" w:type="dxa"/>
          </w:tcPr>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1.Вовлечение родителей в педагогическую деятельность. Современный подход к решению проблем развития детей по теме открытого диалога.</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2.Формирование педагогической компетентности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3.Распространение педагогических знаний среди родителей, помощь родителям в вопросах воспитания и развития детей</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Акция «Сделай скворечник»</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Весна</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1-5 апреля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1.Помощь родителей в создании альбома «Первоцветы»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 Беседа «Детский рисунок – ключ к внутреннему миру ребенка».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 Памятка для родителей «Как измерить талант?».</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4.Беседа о творчестве  А.Алиша.</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1.Вовлечение  родителей в детскую деятельность, раскрытие творческих способностей и воображения детей; расширение работы с родителями воспитанников.</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2.Выявление волнующих вопросов у родителей по теме «развитие творческих способностей у детей».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3.Ознакомление творчеством А.Алиша.</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Выставка детских работ «Весна красна»</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Космос</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8-12 апреля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1.Папка-передвижка «День космонавтики»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2.Изготовление совместно с родителями атрибутов к игре «Космос».</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Информация : «Формирование правильной осанки у детей»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День открытых дверей: «Детский сад ждет гостей»: </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Цель: установление доверительных отношений между родителями и педагогами, определение задач совместного воспитания детей и их реализация.</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посещение ООД по образовательной области «Познание»: опытно-экспериментальная деятельность</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-Развлечение для родителей: «Детский сад –дом для маленьких ребят».»</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 Дать </w:t>
            </w:r>
            <w:r w:rsidRPr="00DA1CA2">
              <w:rPr>
                <w:rFonts w:ascii="Times New Roman" w:hAnsi="Times New Roman"/>
                <w:bCs/>
                <w:sz w:val="24"/>
                <w:szCs w:val="24"/>
              </w:rPr>
              <w:t>родителям</w:t>
            </w:r>
            <w:r w:rsidRPr="00DA1CA2">
              <w:rPr>
                <w:rFonts w:ascii="Times New Roman" w:hAnsi="Times New Roman"/>
                <w:sz w:val="24"/>
                <w:szCs w:val="24"/>
              </w:rPr>
              <w:t> полное представление об общении, показать важность и значимость общения для полноценного развития ребёнка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2.Совершенствование психолого-педагогических знаний родителей.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Профилактическая беседа о формировании правильной осанки.</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Развлечение «Мечтают мальчишки взлететь на луну»</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В гостях у сказки</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15-19 апреля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1.Консультация  «Сказка в семейном воспитании»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2.Информация родителям «Пословицы русского народа о семье и семейном воспитании»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3.Папка «Для развития речи детей»: статья «Театрализованные игры как средство формирования выразительности речи у детей старшего дошкольного возраста».</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1.Привлекать родителей и детей к совместным семейным  чтениям  детской дошкольной литературы, воспитывать любовь к книге.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2.Дать возможность реализовать творческие способности и познавательно–речевую активность детям и родителям.</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Неделя театра</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Мониторинг</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22-26 апреля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1.День открытых дверей.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2.Анкетирование родителей: “Как вы оцениваете работу сотрудников детского сада?”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3.Уголок здоровья «Как уберечь ребёнка от травм».</w:t>
            </w:r>
          </w:p>
        </w:tc>
        <w:tc>
          <w:tcPr>
            <w:tcW w:w="3402" w:type="dxa"/>
          </w:tcPr>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1.Знакомство родителей с работой детского сада по всем направлениям образовательной программы. Повышение педагогической грамотности родителей в той или иной области развития и обучения детей.</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2.Формирование педагогической компетентности родителей.</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Заполнение карты индивидуального развития</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День Победы</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29 апреля --3 мая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1.Оформление стенда «1 мая», «День Победы».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2.Памятка «Как вести себя в гостях у природы».</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3.Папка передвижка «Развитие интеллектуальных способностей детей, через познавательно-математическую деятельность»</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1.Воспитание у детей сознательной любви к Родине, уважения к историческому прошлому своего народа на примере подвигов, совершенных в годы Великой Отечественной войны.</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2.Сплотить взрослых и детей в желании беречь окружающую природу.</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Воспитывать желание быть неравнодушными к проблемам и взглядам ребёнка, уметь решать их вместе.</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Концерт для ветеранов.</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Подводный мир</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6-10 мая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1.Родительское собрание, посвященное концу учебного года «Стали мы на год взрослее».</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2.Памятка«Осторожно, мультфильмы!», «Роль отечественной мультипликации в воспитании ребенка».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Консультация «Правила поведения в летнее время года».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Анкетирование по вопросам реализации УМК.</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1.Дать родителям возможность задуматься над проблемами воспитания детей</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2.Призвать не забывать о наших маленьких телезрителях, их телепрограммах.Договориться о контроле просмотров телепередач детьми по времени и теме.</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Экспериментирование «Путешествие капельки»</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Деревья и кустарники</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13-17 мая</w:t>
            </w: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1.Акция «Посади дерево».</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2.Помощь родителей в организации и проведении экскурсии на луг</w:t>
            </w:r>
          </w:p>
          <w:p w:rsidR="008455AB" w:rsidRPr="00DA1CA2" w:rsidRDefault="008455AB" w:rsidP="008455AB">
            <w:pPr>
              <w:jc w:val="both"/>
              <w:rPr>
                <w:rFonts w:ascii="Times New Roman" w:hAnsi="Times New Roman"/>
                <w:bCs/>
                <w:iCs/>
                <w:sz w:val="24"/>
                <w:szCs w:val="24"/>
              </w:rPr>
            </w:pPr>
            <w:r w:rsidRPr="00DA1CA2">
              <w:rPr>
                <w:rFonts w:ascii="Times New Roman" w:hAnsi="Times New Roman"/>
                <w:sz w:val="24"/>
                <w:szCs w:val="24"/>
              </w:rPr>
              <w:t>3.</w:t>
            </w:r>
            <w:r w:rsidRPr="00DA1CA2">
              <w:rPr>
                <w:rFonts w:ascii="Times New Roman" w:hAnsi="Times New Roman"/>
                <w:bCs/>
                <w:iCs/>
                <w:sz w:val="24"/>
                <w:szCs w:val="24"/>
              </w:rPr>
              <w:t>Выставка рисунков: «Цветочная страна»</w:t>
            </w:r>
          </w:p>
          <w:p w:rsidR="008455AB" w:rsidRPr="00DA1CA2" w:rsidRDefault="008455AB" w:rsidP="008455AB">
            <w:pPr>
              <w:jc w:val="both"/>
              <w:rPr>
                <w:rFonts w:ascii="Times New Roman" w:hAnsi="Times New Roman"/>
                <w:bCs/>
                <w:iCs/>
                <w:sz w:val="24"/>
                <w:szCs w:val="24"/>
              </w:rPr>
            </w:pPr>
            <w:r w:rsidRPr="00DA1CA2">
              <w:rPr>
                <w:rFonts w:ascii="Times New Roman" w:hAnsi="Times New Roman"/>
                <w:bCs/>
                <w:iCs/>
                <w:sz w:val="24"/>
                <w:szCs w:val="24"/>
              </w:rPr>
              <w:t>4. Памятка для родителей «Как измерить талант?».</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Род собрание:«Итоги учебного года. Наши интересы и достижения».</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1.Формировать ответственное отношение к природе родного края.</w:t>
            </w:r>
          </w:p>
          <w:p w:rsidR="008455AB" w:rsidRPr="00DA1CA2" w:rsidRDefault="008455AB" w:rsidP="008455AB">
            <w:pPr>
              <w:jc w:val="both"/>
              <w:rPr>
                <w:rFonts w:ascii="Times New Roman" w:hAnsi="Times New Roman"/>
                <w:bCs/>
                <w:iCs/>
                <w:sz w:val="24"/>
                <w:szCs w:val="24"/>
              </w:rPr>
            </w:pPr>
            <w:r w:rsidRPr="00DA1CA2">
              <w:rPr>
                <w:rFonts w:ascii="Times New Roman" w:hAnsi="Times New Roman"/>
                <w:sz w:val="24"/>
                <w:szCs w:val="24"/>
              </w:rPr>
              <w:t>2.</w:t>
            </w:r>
            <w:r w:rsidRPr="00DA1CA2">
              <w:rPr>
                <w:rFonts w:ascii="Times New Roman" w:hAnsi="Times New Roman"/>
                <w:bCs/>
                <w:iCs/>
                <w:sz w:val="24"/>
                <w:szCs w:val="24"/>
              </w:rPr>
              <w:t>Прививать детям любовь к природе.</w:t>
            </w:r>
          </w:p>
          <w:p w:rsidR="008455AB" w:rsidRPr="00DA1CA2" w:rsidRDefault="008455AB" w:rsidP="008455AB">
            <w:pPr>
              <w:jc w:val="both"/>
              <w:rPr>
                <w:rFonts w:ascii="Times New Roman" w:hAnsi="Times New Roman"/>
                <w:sz w:val="24"/>
                <w:szCs w:val="24"/>
              </w:rPr>
            </w:pPr>
            <w:r w:rsidRPr="00DA1CA2">
              <w:rPr>
                <w:rFonts w:ascii="Times New Roman" w:hAnsi="Times New Roman"/>
                <w:bCs/>
                <w:iCs/>
                <w:sz w:val="24"/>
                <w:szCs w:val="24"/>
              </w:rPr>
              <w:t>3.Выявление волнующих вопросов у родителей по теме «развитие творческих способностей у детей».</w:t>
            </w: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Проект «Составление описательных загадок о деревьях и кустарниках»</w:t>
            </w:r>
          </w:p>
        </w:tc>
      </w:tr>
      <w:tr w:rsidR="008455AB" w:rsidRPr="00DA1CA2" w:rsidTr="008455AB">
        <w:tc>
          <w:tcPr>
            <w:tcW w:w="1635"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Здравствуй лето</w:t>
            </w:r>
          </w:p>
          <w:p w:rsidR="008455AB" w:rsidRPr="00DA1CA2" w:rsidRDefault="008455AB" w:rsidP="008455AB">
            <w:pPr>
              <w:jc w:val="both"/>
              <w:rPr>
                <w:rFonts w:ascii="Times New Roman" w:eastAsia="Calibri" w:hAnsi="Times New Roman"/>
                <w:sz w:val="24"/>
                <w:szCs w:val="24"/>
              </w:rPr>
            </w:pP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20-24 мая</w:t>
            </w:r>
          </w:p>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27-31 мая</w:t>
            </w:r>
          </w:p>
          <w:p w:rsidR="008455AB" w:rsidRPr="00DA1CA2" w:rsidRDefault="008455AB" w:rsidP="008455AB">
            <w:pPr>
              <w:jc w:val="both"/>
              <w:rPr>
                <w:rFonts w:ascii="Times New Roman" w:eastAsia="Calibri" w:hAnsi="Times New Roman"/>
                <w:sz w:val="24"/>
                <w:szCs w:val="24"/>
              </w:rPr>
            </w:pPr>
          </w:p>
        </w:tc>
        <w:tc>
          <w:tcPr>
            <w:tcW w:w="3640"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1.Участие родителей в оформлении летних участков (рассада цветов, поделки из бросового материала).</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2.Папка-передвижка: «Страна безопасности».</w:t>
            </w:r>
          </w:p>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3.</w:t>
            </w:r>
            <w:r w:rsidRPr="00DA1CA2">
              <w:rPr>
                <w:rFonts w:ascii="Times New Roman" w:hAnsi="Times New Roman"/>
                <w:bCs/>
                <w:iCs/>
                <w:sz w:val="24"/>
                <w:szCs w:val="24"/>
              </w:rPr>
              <w:t>Консультация: «Лето пора прекрасная, лето пора опасная»</w:t>
            </w:r>
          </w:p>
        </w:tc>
        <w:tc>
          <w:tcPr>
            <w:tcW w:w="3402" w:type="dxa"/>
          </w:tcPr>
          <w:p w:rsidR="008455AB" w:rsidRPr="00DA1CA2" w:rsidRDefault="008455AB" w:rsidP="008455AB">
            <w:pPr>
              <w:jc w:val="both"/>
              <w:rPr>
                <w:rFonts w:ascii="Times New Roman" w:hAnsi="Times New Roman"/>
                <w:sz w:val="24"/>
                <w:szCs w:val="24"/>
              </w:rPr>
            </w:pPr>
            <w:r w:rsidRPr="00DA1CA2">
              <w:rPr>
                <w:rFonts w:ascii="Times New Roman" w:hAnsi="Times New Roman"/>
                <w:sz w:val="24"/>
                <w:szCs w:val="24"/>
              </w:rPr>
              <w:t xml:space="preserve">1.Раскрыть личное отношение каждого к проблеме, проявить творческое трудолюбие; способствовать выполнению посильных «добрых дел»; воспитывать экологическую культуру; бережное, заботливое отношение к природе. Дать возможность каждому проявить внимание к благоустройству участка. </w:t>
            </w:r>
          </w:p>
          <w:p w:rsidR="008455AB" w:rsidRPr="00DA1CA2" w:rsidRDefault="008455AB" w:rsidP="008455AB">
            <w:pPr>
              <w:jc w:val="both"/>
              <w:rPr>
                <w:rFonts w:ascii="Times New Roman" w:hAnsi="Times New Roman"/>
                <w:sz w:val="24"/>
                <w:szCs w:val="24"/>
              </w:rPr>
            </w:pPr>
          </w:p>
        </w:tc>
        <w:tc>
          <w:tcPr>
            <w:tcW w:w="1842" w:type="dxa"/>
          </w:tcPr>
          <w:p w:rsidR="008455AB" w:rsidRPr="00DA1CA2" w:rsidRDefault="008455AB" w:rsidP="008455AB">
            <w:pPr>
              <w:jc w:val="both"/>
              <w:rPr>
                <w:rFonts w:ascii="Times New Roman" w:eastAsia="Calibri" w:hAnsi="Times New Roman"/>
                <w:sz w:val="24"/>
                <w:szCs w:val="24"/>
              </w:rPr>
            </w:pPr>
            <w:r w:rsidRPr="00DA1CA2">
              <w:rPr>
                <w:rFonts w:ascii="Times New Roman" w:eastAsia="Calibri" w:hAnsi="Times New Roman"/>
                <w:sz w:val="24"/>
                <w:szCs w:val="24"/>
              </w:rPr>
              <w:t>Спортивное развлечение. «Лето»</w:t>
            </w:r>
          </w:p>
        </w:tc>
      </w:tr>
    </w:tbl>
    <w:p w:rsidR="008455AB" w:rsidRPr="0063110A" w:rsidRDefault="008455AB" w:rsidP="00526F07">
      <w:pPr>
        <w:jc w:val="both"/>
        <w:rPr>
          <w:rFonts w:ascii="Times New Roman" w:hAnsi="Times New Roman"/>
          <w:bCs/>
          <w:sz w:val="24"/>
          <w:szCs w:val="24"/>
        </w:rPr>
      </w:pPr>
    </w:p>
    <w:p w:rsidR="00226431" w:rsidRPr="0063110A" w:rsidRDefault="00226431" w:rsidP="00760FE2">
      <w:pPr>
        <w:rPr>
          <w:rFonts w:ascii="Times New Roman" w:hAnsi="Times New Roman"/>
          <w:sz w:val="24"/>
          <w:szCs w:val="24"/>
        </w:rPr>
      </w:pPr>
    </w:p>
    <w:p w:rsidR="00226431" w:rsidRPr="0063110A" w:rsidRDefault="00226431" w:rsidP="00760FE2">
      <w:pPr>
        <w:rPr>
          <w:rFonts w:ascii="Times New Roman" w:hAnsi="Times New Roman"/>
          <w:b/>
          <w:sz w:val="24"/>
          <w:szCs w:val="24"/>
        </w:rPr>
      </w:pPr>
      <w:r w:rsidRPr="0063110A">
        <w:rPr>
          <w:rFonts w:ascii="Times New Roman" w:hAnsi="Times New Roman"/>
          <w:b/>
          <w:sz w:val="24"/>
          <w:szCs w:val="24"/>
        </w:rPr>
        <w:t xml:space="preserve">2.2 СОДЕРЖАНИЕ ПСИХОЛОГО - ПЕДАГОГИЧЕСКОЙ РАБОТЫ С ДЕТЬМИ </w:t>
      </w:r>
      <w:r w:rsidR="0095143C" w:rsidRPr="0063110A">
        <w:rPr>
          <w:rFonts w:ascii="Times New Roman" w:hAnsi="Times New Roman"/>
          <w:b/>
          <w:sz w:val="24"/>
          <w:szCs w:val="24"/>
        </w:rPr>
        <w:t xml:space="preserve">  </w:t>
      </w:r>
      <w:r w:rsidR="00B616BC" w:rsidRPr="0063110A">
        <w:rPr>
          <w:rFonts w:ascii="Times New Roman" w:hAnsi="Times New Roman"/>
          <w:b/>
          <w:sz w:val="24"/>
          <w:szCs w:val="24"/>
        </w:rPr>
        <w:t xml:space="preserve"> ПОДГОТОВИТЕЛЬНОЙ ГРУППЫ</w:t>
      </w:r>
    </w:p>
    <w:p w:rsidR="00226431" w:rsidRPr="0063110A" w:rsidRDefault="00226431" w:rsidP="001A7A5E">
      <w:pPr>
        <w:rPr>
          <w:rFonts w:ascii="Times New Roman" w:hAnsi="Times New Roman"/>
          <w:sz w:val="24"/>
          <w:szCs w:val="24"/>
        </w:rPr>
      </w:pPr>
      <w:r w:rsidRPr="0063110A">
        <w:rPr>
          <w:rFonts w:ascii="Times New Roman" w:hAnsi="Times New Roman"/>
          <w:sz w:val="24"/>
          <w:szCs w:val="24"/>
        </w:rPr>
        <w:t>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по основным направлениям развития и образования детей: социально-коммуникативное развитие, познавательное развитие, речевое развитие, художественно-эстетическое развитие, физическое развитие.</w:t>
      </w:r>
    </w:p>
    <w:p w:rsidR="00226431" w:rsidRPr="0063110A" w:rsidRDefault="00226431" w:rsidP="00760FE2">
      <w:pPr>
        <w:rPr>
          <w:rFonts w:ascii="Times New Roman" w:hAnsi="Times New Roman"/>
          <w:b/>
          <w:sz w:val="24"/>
          <w:szCs w:val="24"/>
        </w:rPr>
      </w:pPr>
    </w:p>
    <w:p w:rsidR="0095143C" w:rsidRPr="0063110A" w:rsidRDefault="0095143C" w:rsidP="00760FE2">
      <w:pPr>
        <w:rPr>
          <w:rFonts w:ascii="Times New Roman" w:hAnsi="Times New Roman"/>
          <w:b/>
          <w:sz w:val="24"/>
          <w:szCs w:val="24"/>
        </w:rPr>
      </w:pPr>
      <w:r w:rsidRPr="0063110A">
        <w:rPr>
          <w:rFonts w:ascii="Times New Roman" w:hAnsi="Times New Roman"/>
          <w:b/>
          <w:sz w:val="24"/>
          <w:szCs w:val="24"/>
        </w:rPr>
        <w:t xml:space="preserve">2.3. Образовательная деятельность в соответствии с направлениями развития детей </w:t>
      </w:r>
      <w:r w:rsidR="00B616BC" w:rsidRPr="0063110A">
        <w:rPr>
          <w:rFonts w:ascii="Times New Roman" w:hAnsi="Times New Roman"/>
          <w:b/>
          <w:sz w:val="24"/>
          <w:szCs w:val="24"/>
        </w:rPr>
        <w:t xml:space="preserve"> подготовительной группы</w:t>
      </w:r>
    </w:p>
    <w:p w:rsidR="0095143C" w:rsidRPr="0063110A" w:rsidRDefault="0095143C" w:rsidP="00760FE2">
      <w:pPr>
        <w:rPr>
          <w:rFonts w:ascii="Times New Roman" w:hAnsi="Times New Roman"/>
          <w:b/>
          <w:sz w:val="24"/>
          <w:szCs w:val="24"/>
        </w:rPr>
      </w:pPr>
    </w:p>
    <w:p w:rsidR="00226431" w:rsidRPr="0063110A" w:rsidRDefault="00226431" w:rsidP="00760FE2">
      <w:pPr>
        <w:rPr>
          <w:rFonts w:ascii="Times New Roman" w:hAnsi="Times New Roman"/>
          <w:b/>
          <w:sz w:val="24"/>
          <w:szCs w:val="24"/>
        </w:rPr>
      </w:pPr>
      <w:r w:rsidRPr="0063110A">
        <w:rPr>
          <w:rFonts w:ascii="Times New Roman" w:hAnsi="Times New Roman"/>
          <w:b/>
          <w:sz w:val="24"/>
          <w:szCs w:val="24"/>
        </w:rPr>
        <w:t xml:space="preserve"> Образовательная область «СОЦИАЛЬНО-КОММУНИКАТИВНОЕ РАЗВИТИЕ».</w:t>
      </w:r>
    </w:p>
    <w:p w:rsidR="00B616BC" w:rsidRPr="0063110A" w:rsidRDefault="00B616BC" w:rsidP="00B616BC">
      <w:pPr>
        <w:tabs>
          <w:tab w:val="left" w:pos="142"/>
        </w:tabs>
        <w:ind w:left="360"/>
        <w:contextualSpacing/>
        <w:jc w:val="center"/>
        <w:rPr>
          <w:rFonts w:ascii="Times New Roman" w:hAnsi="Times New Roman"/>
          <w:b/>
          <w:spacing w:val="6"/>
          <w:sz w:val="24"/>
          <w:szCs w:val="24"/>
        </w:rPr>
      </w:pPr>
      <w:r w:rsidRPr="0063110A">
        <w:rPr>
          <w:rFonts w:ascii="Times New Roman" w:hAnsi="Times New Roman"/>
          <w:sz w:val="24"/>
          <w:szCs w:val="24"/>
          <w:u w:val="single"/>
        </w:rPr>
        <w:t xml:space="preserve"> </w:t>
      </w:r>
    </w:p>
    <w:p w:rsidR="00B616BC" w:rsidRPr="0063110A" w:rsidRDefault="00B616BC" w:rsidP="00B616BC">
      <w:pPr>
        <w:suppressAutoHyphens w:val="0"/>
        <w:jc w:val="center"/>
        <w:rPr>
          <w:rFonts w:ascii="Times New Roman" w:hAnsi="Times New Roman"/>
          <w:b/>
          <w:i/>
          <w:sz w:val="24"/>
          <w:szCs w:val="24"/>
          <w:u w:val="single"/>
        </w:rPr>
      </w:pPr>
      <w:r w:rsidRPr="0063110A">
        <w:rPr>
          <w:rFonts w:ascii="Times New Roman" w:hAnsi="Times New Roman"/>
          <w:b/>
          <w:i/>
          <w:sz w:val="24"/>
          <w:szCs w:val="24"/>
          <w:u w:val="single"/>
        </w:rPr>
        <w:t>Содержание психолого- педагогической работы</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Безопасное поведение в природе.</w:t>
      </w:r>
      <w:r w:rsidRPr="0063110A">
        <w:rPr>
          <w:rFonts w:ascii="Times New Roman" w:hAnsi="Times New Roman"/>
          <w:sz w:val="24"/>
          <w:szCs w:val="24"/>
        </w:rPr>
        <w:t xml:space="preserve"> Формировать основы экологической культуры.</w:t>
      </w:r>
      <w:r w:rsidRPr="0063110A">
        <w:rPr>
          <w:rFonts w:ascii="Times New Roman" w:hAnsi="Times New Roman"/>
          <w:sz w:val="24"/>
          <w:szCs w:val="24"/>
        </w:rPr>
        <w:br/>
        <w:t>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 Уточнять и расширять представления о таких явлениях природы, как</w:t>
      </w:r>
      <w:r w:rsidRPr="0063110A">
        <w:rPr>
          <w:rFonts w:ascii="Times New Roman" w:hAnsi="Times New Roman"/>
          <w:sz w:val="24"/>
          <w:szCs w:val="24"/>
        </w:rPr>
        <w:br/>
        <w:t>гроза, гром, молния, радуга, ураган, знакомить с правилами поведения человека в этих условиях.</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Безопасность на дорогах.</w:t>
      </w:r>
      <w:r w:rsidRPr="0063110A">
        <w:rPr>
          <w:rFonts w:ascii="Times New Roman" w:hAnsi="Times New Roman"/>
          <w:sz w:val="24"/>
          <w:szCs w:val="24"/>
        </w:rPr>
        <w:t xml:space="preserve"> Систематизировать знания детей об устройстве улицы, о дорожном движении. Знакомить с понятиями «площадь», «бульвар», «проспект».</w:t>
      </w:r>
      <w:r w:rsidRPr="0063110A">
        <w:rPr>
          <w:rFonts w:ascii="Times New Roman" w:hAnsi="Times New Roman"/>
          <w:sz w:val="24"/>
          <w:szCs w:val="24"/>
        </w:rPr>
        <w:br/>
        <w:t>Продолжать знакомить с дорожными знаками — предупреждающими, запрещающими и информационно-указательными. Подводить детей к осознанию необходимости соблюдать правила дорожного движения. Расширять представления детей о работе ОГИБДД.</w:t>
      </w:r>
      <w:r w:rsidRPr="0063110A">
        <w:rPr>
          <w:rFonts w:ascii="Times New Roman" w:hAnsi="Times New Roman"/>
          <w:sz w:val="24"/>
          <w:szCs w:val="24"/>
        </w:rPr>
        <w:br/>
        <w:t>Воспитывать культуру поведения на улице и в общественном транспорте.</w:t>
      </w:r>
      <w:r w:rsidRPr="0063110A">
        <w:rPr>
          <w:rFonts w:ascii="Times New Roman" w:hAnsi="Times New Roman"/>
          <w:sz w:val="24"/>
          <w:szCs w:val="24"/>
        </w:rPr>
        <w:br/>
        <w:t>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rsidR="00226431"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Безопасность собственной жизнедеятельности.</w:t>
      </w:r>
      <w:r w:rsidRPr="0063110A">
        <w:rPr>
          <w:rFonts w:ascii="Times New Roman" w:hAnsi="Times New Roman"/>
          <w:sz w:val="24"/>
          <w:szCs w:val="24"/>
        </w:rPr>
        <w:t xml:space="preserve"> Формировать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санках, коньках, лыжах и др.). 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Закреплять умение называть свое имя, фамилию, возраст, домашний адрес, телефон.</w:t>
      </w:r>
    </w:p>
    <w:p w:rsidR="00226431" w:rsidRPr="0063110A" w:rsidRDefault="00226431" w:rsidP="008D2B0C">
      <w:pPr>
        <w:rPr>
          <w:rFonts w:ascii="Times New Roman" w:hAnsi="Times New Roman"/>
          <w:b/>
          <w:sz w:val="24"/>
          <w:szCs w:val="24"/>
        </w:rPr>
      </w:pPr>
    </w:p>
    <w:p w:rsidR="00226431" w:rsidRPr="0063110A" w:rsidRDefault="00226431" w:rsidP="008D2B0C">
      <w:pPr>
        <w:rPr>
          <w:rFonts w:ascii="Times New Roman" w:hAnsi="Times New Roman"/>
          <w:b/>
          <w:sz w:val="24"/>
          <w:szCs w:val="24"/>
        </w:rPr>
      </w:pPr>
      <w:r w:rsidRPr="0063110A">
        <w:rPr>
          <w:rFonts w:ascii="Times New Roman" w:hAnsi="Times New Roman"/>
          <w:b/>
          <w:sz w:val="24"/>
          <w:szCs w:val="24"/>
        </w:rPr>
        <w:t>Образовательная область «ПОЗНАВАТЕЛЬНОЕ РАЗВИТИЕ».</w:t>
      </w:r>
    </w:p>
    <w:p w:rsidR="00B616BC" w:rsidRPr="0063110A" w:rsidRDefault="00B616BC" w:rsidP="00B616BC">
      <w:pPr>
        <w:suppressAutoHyphens w:val="0"/>
        <w:jc w:val="center"/>
        <w:rPr>
          <w:rFonts w:ascii="Times New Roman" w:hAnsi="Times New Roman"/>
          <w:b/>
          <w:i/>
          <w:sz w:val="24"/>
          <w:szCs w:val="24"/>
          <w:u w:val="single"/>
        </w:rPr>
      </w:pPr>
      <w:r w:rsidRPr="0063110A">
        <w:rPr>
          <w:rFonts w:ascii="Times New Roman" w:hAnsi="Times New Roman"/>
          <w:bCs/>
          <w:sz w:val="24"/>
          <w:szCs w:val="24"/>
          <w:u w:val="single"/>
        </w:rPr>
        <w:t xml:space="preserve"> </w:t>
      </w:r>
      <w:r w:rsidRPr="0063110A">
        <w:rPr>
          <w:rFonts w:ascii="Times New Roman" w:hAnsi="Times New Roman"/>
          <w:b/>
          <w:i/>
          <w:sz w:val="24"/>
          <w:szCs w:val="24"/>
          <w:u w:val="single"/>
        </w:rPr>
        <w:t>Содержание психолого- педагогической работы</w:t>
      </w: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Формирование элементарных математических представлений</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Количество и счет.</w:t>
      </w:r>
      <w:r w:rsidRPr="0063110A">
        <w:rPr>
          <w:rFonts w:ascii="Times New Roman" w:hAnsi="Times New Roman"/>
          <w:sz w:val="24"/>
          <w:szCs w:val="24"/>
        </w:rPr>
        <w:t xml:space="preserve">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 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 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 Знакомить с составом чисел в пределах 10. Учить раскладывать число на два меньших и составлять из двух меньших большее (в пределах 10, на наглядной основе). Познакомить с монетами достоинством 1, 5, 10 копеек, 1, 2, 5, 10 рублей (различение, набор и размен монет). 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w:t>
      </w:r>
      <w:r w:rsidRPr="0063110A">
        <w:rPr>
          <w:rFonts w:ascii="Times New Roman" w:hAnsi="Times New Roman"/>
          <w:sz w:val="24"/>
          <w:szCs w:val="24"/>
        </w:rPr>
        <w:br/>
      </w:r>
      <w:r w:rsidRPr="0063110A">
        <w:rPr>
          <w:rFonts w:ascii="Times New Roman" w:hAnsi="Times New Roman"/>
          <w:i/>
          <w:sz w:val="24"/>
          <w:szCs w:val="24"/>
          <w:u w:val="single"/>
        </w:rPr>
        <w:t>Величина.</w:t>
      </w:r>
      <w:r w:rsidRPr="0063110A">
        <w:rPr>
          <w:rFonts w:ascii="Times New Roman" w:hAnsi="Times New Roman"/>
          <w:sz w:val="24"/>
          <w:szCs w:val="24"/>
        </w:rPr>
        <w:t xml:space="preserve"> Учить считать по заданной мере, когда за единицу счета принимается не один, а несколько предметов или часть предмета.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 Формировать у детей первоначальные измерительные умения. Учить</w:t>
      </w:r>
      <w:r w:rsidRPr="0063110A">
        <w:rPr>
          <w:rFonts w:ascii="Times New Roman" w:hAnsi="Times New Roman"/>
          <w:sz w:val="24"/>
          <w:szCs w:val="24"/>
        </w:rPr>
        <w:br/>
        <w:t>измерять длину, ширину, высоту предметов (отрезки прямых линий) с помощью условной меры (бумаги в клетку). Учить детей измерять объем жидких и сыпучих веществ с помощью условной меры. 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w:t>
      </w:r>
      <w:r w:rsidRPr="0063110A">
        <w:rPr>
          <w:rFonts w:ascii="Times New Roman" w:hAnsi="Times New Roman"/>
          <w:sz w:val="24"/>
          <w:szCs w:val="24"/>
        </w:rPr>
        <w:br/>
      </w:r>
      <w:r w:rsidRPr="0063110A">
        <w:rPr>
          <w:rFonts w:ascii="Times New Roman" w:hAnsi="Times New Roman"/>
          <w:i/>
          <w:sz w:val="24"/>
          <w:szCs w:val="24"/>
          <w:u w:val="single"/>
        </w:rPr>
        <w:t>Форма.</w:t>
      </w:r>
      <w:r w:rsidRPr="0063110A">
        <w:rPr>
          <w:rFonts w:ascii="Times New Roman" w:hAnsi="Times New Roman"/>
          <w:sz w:val="24"/>
          <w:szCs w:val="24"/>
        </w:rPr>
        <w:t xml:space="preserve"> 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 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w:t>
      </w:r>
      <w:r w:rsidRPr="0063110A">
        <w:rPr>
          <w:rFonts w:ascii="Times New Roman" w:hAnsi="Times New Roman"/>
          <w:sz w:val="24"/>
          <w:szCs w:val="24"/>
        </w:rPr>
        <w:br/>
        <w:t>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Ориентировка в пространстве.</w:t>
      </w:r>
      <w:r w:rsidRPr="0063110A">
        <w:rPr>
          <w:rFonts w:ascii="Times New Roman" w:hAnsi="Times New Roman"/>
          <w:sz w:val="24"/>
          <w:szCs w:val="24"/>
        </w:rPr>
        <w:t xml:space="preserve"> Учить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Ориентировка во времени</w:t>
      </w:r>
      <w:r w:rsidRPr="0063110A">
        <w:rPr>
          <w:rFonts w:ascii="Times New Roman" w:hAnsi="Times New Roman"/>
          <w:sz w:val="24"/>
          <w:szCs w:val="24"/>
        </w:rPr>
        <w:t>. Дать детям элементарные представления о времени: его текучести, периодичности, необратимости, последовательности всех дней недели, месяцев, времен года. Учить пользоваться в речи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w:t>
      </w: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Развитие познавательно - исследовательской деятельности</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Познавательно-исследовательская деятельность.</w:t>
      </w:r>
      <w:r w:rsidRPr="0063110A">
        <w:rPr>
          <w:rFonts w:ascii="Times New Roman" w:hAnsi="Times New Roman"/>
          <w:sz w:val="24"/>
          <w:szCs w:val="24"/>
        </w:rPr>
        <w:t xml:space="preserve"> Совершенствовать характер и содержание обобщенных способов исследования объектов с помощью специально созданной системы сенсорных эталонов и перцептивных действий, осуществлять их оптимальный выбор в соответствии с познавательной задачей. 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 характер действий экспериментального характера, направленных на выявление скрытых свойств объектов. Совершенствовать умение определять способ получения необходимой информации в соответствии с условиями и целями деятельности.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w:t>
      </w:r>
      <w:r w:rsidRPr="0063110A">
        <w:rPr>
          <w:rFonts w:ascii="Times New Roman" w:hAnsi="Times New Roman"/>
          <w:sz w:val="24"/>
          <w:szCs w:val="24"/>
        </w:rPr>
        <w:br/>
      </w:r>
      <w:r w:rsidRPr="0063110A">
        <w:rPr>
          <w:rFonts w:ascii="Times New Roman" w:hAnsi="Times New Roman"/>
          <w:i/>
          <w:sz w:val="24"/>
          <w:szCs w:val="24"/>
          <w:u w:val="single"/>
        </w:rPr>
        <w:t>Сенсорное развитие.</w:t>
      </w:r>
      <w:r w:rsidRPr="0063110A">
        <w:rPr>
          <w:rFonts w:ascii="Times New Roman" w:hAnsi="Times New Roman"/>
          <w:sz w:val="24"/>
          <w:szCs w:val="24"/>
        </w:rPr>
        <w:t xml:space="preserve"> 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вслушиваться), направляя внимание на более тонкое различение их качеств. 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др.).Развивать умение классифицировать предметы по общим качествам (форме, величине, строению, цвету).Закреплять знания детей о хроматических и ахроматических цветах.</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 xml:space="preserve">Проектная деятельность. </w:t>
      </w:r>
      <w:r w:rsidRPr="0063110A">
        <w:rPr>
          <w:rFonts w:ascii="Times New Roman" w:hAnsi="Times New Roman"/>
          <w:sz w:val="24"/>
          <w:szCs w:val="24"/>
        </w:rPr>
        <w:t>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Содействовать творческой проектной деятельности индивидуального</w:t>
      </w:r>
      <w:r w:rsidRPr="0063110A">
        <w:rPr>
          <w:rFonts w:ascii="Times New Roman" w:hAnsi="Times New Roman"/>
          <w:sz w:val="24"/>
          <w:szCs w:val="24"/>
        </w:rPr>
        <w:br/>
        <w:t>и группового характера. 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Дидактические игры.</w:t>
      </w:r>
      <w:r w:rsidRPr="0063110A">
        <w:rPr>
          <w:rFonts w:ascii="Times New Roman" w:hAnsi="Times New Roman"/>
          <w:sz w:val="24"/>
          <w:szCs w:val="24"/>
        </w:rPr>
        <w:t xml:space="preserve"> Продолжать учить детей играть в различные дидактические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(«Шумелки», «Шуршалки» и т. д.). Развивать и закреплять сенсорные способности.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Ознакомление с предметным окружением</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sz w:val="24"/>
          <w:szCs w:val="24"/>
        </w:rPr>
        <w:t>Продолжать расширять и уточнять представления детей о предметном мире. Обогащать представления о видах транспорта (наземный, подземный, воздушный,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 Вызывать чувство восхищения совершенством рукотворных предметов</w:t>
      </w:r>
      <w:r w:rsidRPr="0063110A">
        <w:rPr>
          <w:rFonts w:ascii="Times New Roman" w:hAnsi="Times New Roman"/>
          <w:sz w:val="24"/>
          <w:szCs w:val="24"/>
        </w:rPr>
        <w:br/>
        <w:t>и объектов природы. Формировать понимание того, что не дала человеку природа, он создал себе сам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 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(дерево, металл, ткань) и подводить к пониманию роли взрослого человека. Побуждать применять разнообразные способы обследования предметов (наложение, приложение, сравнение по количеству и т. д.).</w:t>
      </w:r>
    </w:p>
    <w:p w:rsidR="00B616BC" w:rsidRPr="0063110A" w:rsidRDefault="00B616BC" w:rsidP="00B616BC">
      <w:pPr>
        <w:suppressAutoHyphens w:val="0"/>
        <w:jc w:val="center"/>
        <w:rPr>
          <w:rFonts w:ascii="Times New Roman" w:hAnsi="Times New Roman"/>
          <w:b/>
          <w:i/>
          <w:sz w:val="24"/>
          <w:szCs w:val="24"/>
        </w:rPr>
      </w:pPr>
    </w:p>
    <w:p w:rsidR="00B616BC" w:rsidRPr="0063110A" w:rsidRDefault="00B616BC" w:rsidP="00B616BC">
      <w:pPr>
        <w:suppressAutoHyphens w:val="0"/>
        <w:jc w:val="center"/>
        <w:rPr>
          <w:rFonts w:ascii="Times New Roman" w:hAnsi="Times New Roman"/>
          <w:b/>
          <w:i/>
          <w:sz w:val="24"/>
          <w:szCs w:val="24"/>
        </w:rPr>
      </w:pPr>
    </w:p>
    <w:p w:rsidR="00B616BC" w:rsidRPr="0063110A" w:rsidRDefault="00B616BC" w:rsidP="00B616BC">
      <w:pPr>
        <w:suppressAutoHyphens w:val="0"/>
        <w:jc w:val="center"/>
        <w:rPr>
          <w:rFonts w:ascii="Times New Roman" w:hAnsi="Times New Roman"/>
          <w:b/>
          <w:i/>
          <w:sz w:val="24"/>
          <w:szCs w:val="24"/>
        </w:rPr>
      </w:pP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Ознакомление с социальным миром</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sz w:val="24"/>
          <w:szCs w:val="24"/>
        </w:rPr>
        <w:t>Продолжать знакомить с библиотеками, музеями. 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Расширять осведомленность детей в сферах человеческой деятельности (наука, искусство, производство и сфера услуг, сельское хозяйство),</w:t>
      </w:r>
      <w:r w:rsidRPr="0063110A">
        <w:rPr>
          <w:rFonts w:ascii="Times New Roman" w:hAnsi="Times New Roman"/>
          <w:sz w:val="24"/>
          <w:szCs w:val="24"/>
        </w:rPr>
        <w:br/>
        <w:t>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w:t>
      </w:r>
      <w:r w:rsidRPr="0063110A">
        <w:rPr>
          <w:rFonts w:ascii="Times New Roman" w:hAnsi="Times New Roman"/>
          <w:sz w:val="24"/>
          <w:szCs w:val="24"/>
        </w:rPr>
        <w:br/>
        <w:t>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 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 Расширять представления о родном крае. Продолжать знакомить с достопримечательностями региона,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w:t>
      </w:r>
      <w:r w:rsidRPr="0063110A">
        <w:rPr>
          <w:rFonts w:ascii="Times New Roman" w:hAnsi="Times New Roman"/>
          <w:sz w:val="24"/>
          <w:szCs w:val="24"/>
        </w:rPr>
        <w:br/>
        <w:t>представления о том, что Российская Федерация (Россия) — огромная, многонациональная страна.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w:t>
      </w:r>
      <w:r w:rsidRPr="0063110A">
        <w:rPr>
          <w:rFonts w:ascii="Times New Roman" w:hAnsi="Times New Roman"/>
          <w:sz w:val="24"/>
          <w:szCs w:val="24"/>
        </w:rPr>
        <w:br/>
        <w:t>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 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 Расширять представления о родном крае. Продолжать знакомить с достопримечательностями региона, в котором живут дети.  На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Воспитывать уважение к людям разных национальностей и их обычаям.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w:t>
      </w: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Ознакомление с миром природы</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sz w:val="24"/>
          <w:szCs w:val="24"/>
        </w:rPr>
        <w:t>Расширять и уточнять представления детей о деревьях, кустарниках, травянистых растениях; растениях луга, сада, леса. 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 Расширять и систематизировать знания о домашних, зимующих и перелетных птицах; домашних животных и обитателях уголка природы. Дать детям более полные представления о диких животных и особенностях их приспособления к окружающей среде. Расширять знания детей о млекопитающих, земноводных и пресмыкающихся. Расширять представления о насекомых. Знакомить с особенностями их жизни (муравьи, пчелы, осы живут большими семьями, муравьи — в муравейниках, пчелы — в дуплах, ульях). Знакомить с некоторыми формами защиты земноводных и пресмыкающихся от врагов (например, уж отпугивает врагов шипением и т. п.).</w:t>
      </w:r>
      <w:r w:rsidRPr="0063110A">
        <w:rPr>
          <w:rFonts w:ascii="Times New Roman" w:hAnsi="Times New Roman"/>
          <w:sz w:val="24"/>
          <w:szCs w:val="24"/>
        </w:rPr>
        <w:br/>
        <w:t>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w:t>
      </w:r>
      <w:r w:rsidRPr="0063110A">
        <w:rPr>
          <w:rFonts w:ascii="Times New Roman" w:hAnsi="Times New Roman"/>
          <w:sz w:val="24"/>
          <w:szCs w:val="24"/>
        </w:rPr>
        <w:br/>
        <w:t>Развивать интерес к родному краю. Воспитывать уважение к труду сельских жителей (земледельцев, механизаторов, лесничих и др.). Учить обобщать и систематизировать представления о временах года. Формировать представления о переходе веществ из твердого состояния в жидкое и наоборот. Наблюдать такие явления природы, как иней, град, туман, дождь. Закреплять умение передавать свое отношение к природе в рассказах и продуктивных видах деятельности. Объяснить, что в природе все взаимосвязано. Учить устанавливать причинно-следственные связи между природными явлениями (если исчезнут насекомые — опылители растений, то растения не дадут семян и др.). 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 Закреплять умение правильно вести себя в природе (любоваться красотой природы, наблюдать за растениями и животными, не нанося им вред). Оформлять альбомы о временах года: подбирать картинки, фотографии, детские рисунки и рассказы.</w:t>
      </w:r>
    </w:p>
    <w:p w:rsidR="00226431" w:rsidRPr="0063110A" w:rsidRDefault="00226431" w:rsidP="00B50A78">
      <w:pPr>
        <w:rPr>
          <w:rFonts w:ascii="Times New Roman" w:hAnsi="Times New Roman"/>
          <w:b/>
          <w:sz w:val="24"/>
          <w:szCs w:val="24"/>
        </w:rPr>
      </w:pPr>
    </w:p>
    <w:p w:rsidR="00226431" w:rsidRPr="0063110A" w:rsidRDefault="00226431" w:rsidP="00B50A78">
      <w:pPr>
        <w:rPr>
          <w:rFonts w:ascii="Times New Roman" w:hAnsi="Times New Roman"/>
          <w:b/>
          <w:sz w:val="24"/>
          <w:szCs w:val="24"/>
        </w:rPr>
      </w:pPr>
      <w:r w:rsidRPr="0063110A">
        <w:rPr>
          <w:rFonts w:ascii="Times New Roman" w:hAnsi="Times New Roman"/>
          <w:b/>
          <w:sz w:val="24"/>
          <w:szCs w:val="24"/>
        </w:rPr>
        <w:t>Образовательная область «РЕЧЕВОЕ РАЗВИТИЕ».</w:t>
      </w:r>
    </w:p>
    <w:p w:rsidR="00B616BC" w:rsidRPr="0063110A" w:rsidRDefault="00B616BC" w:rsidP="00B616BC">
      <w:pPr>
        <w:suppressAutoHyphens w:val="0"/>
        <w:jc w:val="center"/>
        <w:rPr>
          <w:rFonts w:ascii="Times New Roman" w:hAnsi="Times New Roman"/>
          <w:b/>
          <w:i/>
          <w:sz w:val="24"/>
          <w:szCs w:val="24"/>
          <w:u w:val="single"/>
        </w:rPr>
      </w:pPr>
      <w:r w:rsidRPr="0063110A">
        <w:rPr>
          <w:rFonts w:ascii="Times New Roman" w:hAnsi="Times New Roman"/>
          <w:sz w:val="24"/>
          <w:szCs w:val="24"/>
          <w:u w:val="single"/>
        </w:rPr>
        <w:t xml:space="preserve"> </w:t>
      </w:r>
      <w:r w:rsidRPr="0063110A">
        <w:rPr>
          <w:rFonts w:ascii="Times New Roman" w:hAnsi="Times New Roman"/>
          <w:b/>
          <w:i/>
          <w:sz w:val="24"/>
          <w:szCs w:val="24"/>
          <w:u w:val="single"/>
        </w:rPr>
        <w:t>Содержание психолого- педагогической работы</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Формирование словаря.</w:t>
      </w:r>
      <w:r w:rsidRPr="0063110A">
        <w:rPr>
          <w:rFonts w:ascii="Times New Roman" w:hAnsi="Times New Roman"/>
          <w:sz w:val="24"/>
          <w:szCs w:val="24"/>
        </w:rPr>
        <w:t xml:space="preserve"> Продолжать работу по обогащению бытового, природоведческого, обществоведческого словаря детей. 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Помогать детям усваивать выразительные средства языка.</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Звуковая культура речи.</w:t>
      </w:r>
      <w:r w:rsidRPr="0063110A">
        <w:rPr>
          <w:rFonts w:ascii="Times New Roman" w:hAnsi="Times New Roman"/>
          <w:sz w:val="24"/>
          <w:szCs w:val="24"/>
        </w:rPr>
        <w:t xml:space="preserve">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w:t>
      </w:r>
      <w:r w:rsidRPr="0063110A">
        <w:rPr>
          <w:rFonts w:ascii="Times New Roman" w:hAnsi="Times New Roman"/>
          <w:sz w:val="24"/>
          <w:szCs w:val="24"/>
        </w:rPr>
        <w:br/>
        <w:t>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Грамматический строй речи.</w:t>
      </w:r>
      <w:r w:rsidRPr="0063110A">
        <w:rPr>
          <w:rFonts w:ascii="Times New Roman" w:hAnsi="Times New Roman"/>
          <w:sz w:val="24"/>
          <w:szCs w:val="24"/>
        </w:rPr>
        <w:t xml:space="preserve"> Продолжать упражнять детей в согласовании слов в предложении. Совершенствовать умение образовывать (по образцу) однокоренные</w:t>
      </w:r>
      <w:r w:rsidRPr="0063110A">
        <w:rPr>
          <w:rFonts w:ascii="Times New Roman" w:hAnsi="Times New Roman"/>
          <w:sz w:val="24"/>
          <w:szCs w:val="24"/>
        </w:rPr>
        <w:br/>
        <w:t>слова, существительные с суффиксами, глаголы с приставками, прилагательные в сравнительной и превосходной степени. Помогать правильно строить сложноподчиненные предложения, использовать языковые средства для соединения их частей (чтобы, когда,потому что, если, если бы и т. д.).</w:t>
      </w:r>
      <w:r w:rsidRPr="0063110A">
        <w:rPr>
          <w:rFonts w:ascii="Times New Roman" w:hAnsi="Times New Roman"/>
          <w:sz w:val="24"/>
          <w:szCs w:val="24"/>
        </w:rPr>
        <w:br/>
      </w:r>
      <w:r w:rsidRPr="0063110A">
        <w:rPr>
          <w:rFonts w:ascii="Times New Roman" w:hAnsi="Times New Roman"/>
          <w:i/>
          <w:sz w:val="24"/>
          <w:szCs w:val="24"/>
          <w:u w:val="single"/>
        </w:rPr>
        <w:t>Связная речь.</w:t>
      </w:r>
      <w:r w:rsidRPr="0063110A">
        <w:rPr>
          <w:rFonts w:ascii="Times New Roman" w:hAnsi="Times New Roman"/>
          <w:sz w:val="24"/>
          <w:szCs w:val="24"/>
        </w:rPr>
        <w:t xml:space="preserve"> Продолжать совершенствовать диалогическую и монологическую формы речи. Формировать умение вести диалог между воспитателем и ребенком,</w:t>
      </w:r>
      <w:r w:rsidRPr="0063110A">
        <w:rPr>
          <w:rFonts w:ascii="Times New Roman" w:hAnsi="Times New Roman"/>
          <w:sz w:val="24"/>
          <w:szCs w:val="24"/>
        </w:rPr>
        <w:br/>
        <w:t>между детьми; учить быть доброжелательными и корректными собеседниками, воспитывать культуру речевого общения. Продолжать учить содержательно и выразительно пересказывать литературные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Подготовка к обучению грамоте.</w:t>
      </w:r>
      <w:r w:rsidRPr="0063110A">
        <w:rPr>
          <w:rFonts w:ascii="Times New Roman" w:hAnsi="Times New Roman"/>
          <w:sz w:val="24"/>
          <w:szCs w:val="24"/>
        </w:rPr>
        <w:t xml:space="preserve"> Дать представления о предложении (без грамматического определения). 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w:t>
      </w:r>
      <w:r w:rsidRPr="0063110A">
        <w:rPr>
          <w:rFonts w:ascii="Times New Roman" w:hAnsi="Times New Roman"/>
          <w:sz w:val="24"/>
          <w:szCs w:val="24"/>
        </w:rPr>
        <w:br/>
        <w:t>слогами (на-ша Ма-ша, ма-ли-на, бе-ре-за) на части. Учить составлять слова из слогов (устно). Учить выделять последовательность звуков в простых словах.</w:t>
      </w: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Приобщение к художественной литературе</w:t>
      </w:r>
    </w:p>
    <w:p w:rsidR="00B616BC" w:rsidRPr="0063110A" w:rsidRDefault="00B616BC" w:rsidP="00B616BC">
      <w:pPr>
        <w:shd w:val="clear" w:color="auto" w:fill="FFFFFF"/>
        <w:rPr>
          <w:rFonts w:ascii="Times New Roman" w:hAnsi="Times New Roman"/>
          <w:b/>
          <w:bCs/>
          <w:sz w:val="24"/>
          <w:szCs w:val="24"/>
        </w:rPr>
      </w:pPr>
      <w:r w:rsidRPr="0063110A">
        <w:rPr>
          <w:rFonts w:ascii="Times New Roman" w:hAnsi="Times New Roman"/>
          <w:sz w:val="24"/>
          <w:szCs w:val="24"/>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 объяснять основные различия между литературными жанрами: сказкой, рассказом, стихотворением. Продолжать знакомить детей с иллюстрациями известных художников</w:t>
      </w:r>
    </w:p>
    <w:p w:rsidR="00226431" w:rsidRPr="0063110A" w:rsidRDefault="00226431" w:rsidP="00C41689">
      <w:pPr>
        <w:rPr>
          <w:rFonts w:ascii="Times New Roman" w:hAnsi="Times New Roman"/>
          <w:b/>
          <w:sz w:val="24"/>
          <w:szCs w:val="24"/>
        </w:rPr>
      </w:pPr>
    </w:p>
    <w:p w:rsidR="00226431" w:rsidRPr="0063110A" w:rsidRDefault="00226431" w:rsidP="00C724F2">
      <w:pPr>
        <w:rPr>
          <w:rFonts w:ascii="Times New Roman" w:hAnsi="Times New Roman"/>
          <w:b/>
          <w:sz w:val="24"/>
          <w:szCs w:val="24"/>
        </w:rPr>
      </w:pPr>
    </w:p>
    <w:p w:rsidR="00226431" w:rsidRPr="0063110A" w:rsidRDefault="00226431" w:rsidP="00C724F2">
      <w:pPr>
        <w:rPr>
          <w:rFonts w:ascii="Times New Roman" w:hAnsi="Times New Roman"/>
          <w:b/>
          <w:sz w:val="24"/>
          <w:szCs w:val="24"/>
        </w:rPr>
      </w:pPr>
      <w:r w:rsidRPr="0063110A">
        <w:rPr>
          <w:rFonts w:ascii="Times New Roman" w:hAnsi="Times New Roman"/>
          <w:b/>
          <w:sz w:val="24"/>
          <w:szCs w:val="24"/>
        </w:rPr>
        <w:t>Образовательная область «ХУДОЖЕСТВЕННО-ЭСТЕТИЧЕСКОЕ РАЗВИТИЕ».</w:t>
      </w:r>
    </w:p>
    <w:p w:rsidR="00B616BC" w:rsidRPr="0063110A" w:rsidRDefault="00B616BC" w:rsidP="00B616BC">
      <w:pPr>
        <w:suppressAutoHyphens w:val="0"/>
        <w:jc w:val="center"/>
        <w:rPr>
          <w:rFonts w:ascii="Times New Roman" w:hAnsi="Times New Roman"/>
          <w:b/>
          <w:i/>
          <w:sz w:val="24"/>
          <w:szCs w:val="24"/>
          <w:u w:val="single"/>
        </w:rPr>
      </w:pPr>
      <w:r w:rsidRPr="0063110A">
        <w:rPr>
          <w:rFonts w:ascii="Times New Roman" w:hAnsi="Times New Roman"/>
          <w:sz w:val="24"/>
          <w:szCs w:val="24"/>
          <w:u w:val="single"/>
        </w:rPr>
        <w:t xml:space="preserve"> </w:t>
      </w:r>
      <w:r w:rsidRPr="0063110A">
        <w:rPr>
          <w:rFonts w:ascii="Times New Roman" w:hAnsi="Times New Roman"/>
          <w:b/>
          <w:i/>
          <w:sz w:val="24"/>
          <w:szCs w:val="24"/>
          <w:u w:val="single"/>
        </w:rPr>
        <w:t>Содержание психолого- педагогической работы</w:t>
      </w: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Приобщение к искусству</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sz w:val="24"/>
          <w:szCs w:val="24"/>
        </w:rPr>
        <w:t>Развивать эстетическое восприятие, чувство ритма, художественный вкус, эстетическое отношение к окружающему, к искусству и художественной деятельности. Формировать интерес к классическому и народному искусству (музыке, изобразительному искусству, литературе, архитектуре). Формировать основы художественной культуры. Развивать интерес к искусству. 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архитектура, театр, танец, кино, цирк). 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w:t>
      </w:r>
      <w:r w:rsidRPr="0063110A">
        <w:rPr>
          <w:rFonts w:ascii="Times New Roman" w:hAnsi="Times New Roman"/>
          <w:sz w:val="24"/>
          <w:szCs w:val="24"/>
        </w:rPr>
        <w:br/>
        <w:t>(«Аленушка», «Богатыри», «Иван-царевич на Сером волке») и др. Обогащать представления о скульптуре малых форм, выделяя образные средства выразительности (форму, пропорции, цвет, характерные детали, позы, движения и др.). Расширять представления о художниках — иллюстраторах детской книги (И. Билибин, Ю. Васнецов, В. Конашевич, В. Лебедев, Т. Маврина, Е. Чарушин и др.). Продолжать знакомить с народным декоративно-прикладным искусством (гжельская, хохломская, жостовская, мезенская роспись), с керамическими изделиями, народными игрушками. Продолжать знакомить с архитектурой, закреплять и обогащать знания</w:t>
      </w:r>
      <w:r w:rsidRPr="0063110A">
        <w:rPr>
          <w:rFonts w:ascii="Times New Roman" w:hAnsi="Times New Roman"/>
          <w:sz w:val="24"/>
          <w:szCs w:val="24"/>
        </w:rPr>
        <w:br/>
        <w:t>детей о том, что существуют здания различного назначения (жилые дома, магазины, кинотеатры, детские сады, школы и др.). 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 Познакомить со спецификой храмовой архитектуры: купол, арки, барабан (круглая часть под куполом) и т. 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 Расширять представления детей о творческой деятельности, ее особенностях; формировать умение называть виды художественной деятельности, профессии деятелей искусства (художник, композитор, артист, танцор, певец, пианист, скрипач, режиссер, директор театра, архитектор и т. п). Развивать эстетические чувства, эмоции, переживания; умение самостоятельно создавать художественные образы в разных видах деятельности.</w:t>
      </w:r>
      <w:r w:rsidRPr="0063110A">
        <w:rPr>
          <w:rFonts w:ascii="Times New Roman" w:hAnsi="Times New Roman"/>
          <w:sz w:val="24"/>
          <w:szCs w:val="24"/>
        </w:rPr>
        <w:b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стихи читают и слушают и т. д.). Знакомить с историей и видами искусства; формировать умение различать народное и профессиональное искусство.  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любовь и бережное отношение к произведениям искусства. Поощрять активное участие детей в художественной деятельности по собственному желанию и под руководством взрослого.</w:t>
      </w: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Изобразительная деятельность</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sz w:val="24"/>
          <w:szCs w:val="24"/>
        </w:rPr>
        <w:t>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 Продолжать развивать образное эстетическое восприятие, образные представления,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Формировать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w:t>
      </w:r>
      <w:r w:rsidRPr="0063110A">
        <w:rPr>
          <w:rFonts w:ascii="Times New Roman" w:hAnsi="Times New Roman"/>
          <w:sz w:val="24"/>
          <w:szCs w:val="24"/>
        </w:rPr>
        <w:br/>
        <w:t>композицию. 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r w:rsidRPr="0063110A">
        <w:rPr>
          <w:rFonts w:ascii="Times New Roman" w:hAnsi="Times New Roman"/>
          <w:sz w:val="24"/>
          <w:szCs w:val="24"/>
        </w:rPr>
        <w:br/>
        <w:t>Формировать умение замечать недостатки своих работ и исправлять их; вносить дополнения для достижения большей выразительности создаваемого образа.</w:t>
      </w:r>
      <w:r w:rsidRPr="0063110A">
        <w:rPr>
          <w:rFonts w:ascii="Times New Roman" w:hAnsi="Times New Roman"/>
          <w:sz w:val="24"/>
          <w:szCs w:val="24"/>
        </w:rPr>
        <w:br/>
      </w:r>
      <w:r w:rsidRPr="0063110A">
        <w:rPr>
          <w:rFonts w:ascii="Times New Roman" w:hAnsi="Times New Roman"/>
          <w:i/>
          <w:sz w:val="24"/>
          <w:szCs w:val="24"/>
          <w:u w:val="single"/>
        </w:rPr>
        <w:t xml:space="preserve">Предметное рисование. </w:t>
      </w:r>
      <w:r w:rsidRPr="0063110A">
        <w:rPr>
          <w:rFonts w:ascii="Times New Roman" w:hAnsi="Times New Roman"/>
          <w:sz w:val="24"/>
          <w:szCs w:val="24"/>
        </w:rPr>
        <w:t>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гелиевая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w:t>
      </w:r>
      <w:r w:rsidRPr="0063110A">
        <w:rPr>
          <w:rFonts w:ascii="Times New Roman" w:hAnsi="Times New Roman"/>
          <w:sz w:val="24"/>
          <w:szCs w:val="24"/>
        </w:rPr>
        <w:br/>
        <w:t>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w:t>
      </w:r>
      <w:r w:rsidRPr="0063110A">
        <w:rPr>
          <w:rFonts w:ascii="Times New Roman" w:hAnsi="Times New Roman"/>
          <w:sz w:val="24"/>
          <w:szCs w:val="24"/>
        </w:rPr>
        <w:br/>
        <w:t>линий, штрихов, травки (хохлома), оживок (Городец)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включающих два оттенка (желто-зеленый, серо-голубой) или уподобленных</w:t>
      </w:r>
      <w:r w:rsidRPr="0063110A">
        <w:rPr>
          <w:rFonts w:ascii="Times New Roman" w:hAnsi="Times New Roman"/>
          <w:sz w:val="24"/>
          <w:szCs w:val="24"/>
        </w:rPr>
        <w:br/>
        <w:t>природным (малиновый, персиковый и т. п.). Обращать их внимание на изменчивость цвета 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 в пасмурный день). 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w:t>
      </w:r>
      <w:r w:rsidRPr="0063110A">
        <w:rPr>
          <w:rFonts w:ascii="Times New Roman" w:hAnsi="Times New Roman"/>
          <w:sz w:val="24"/>
          <w:szCs w:val="24"/>
        </w:rPr>
        <w:br/>
      </w:r>
      <w:r w:rsidRPr="0063110A">
        <w:rPr>
          <w:rFonts w:ascii="Times New Roman" w:hAnsi="Times New Roman"/>
          <w:i/>
          <w:sz w:val="24"/>
          <w:szCs w:val="24"/>
          <w:u w:val="single"/>
        </w:rPr>
        <w:t>Сюжетное рисование.</w:t>
      </w:r>
      <w:r w:rsidRPr="0063110A">
        <w:rPr>
          <w:rFonts w:ascii="Times New Roman" w:hAnsi="Times New Roman"/>
          <w:sz w:val="24"/>
          <w:szCs w:val="24"/>
        </w:rPr>
        <w:t xml:space="preserve">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w:t>
      </w:r>
      <w:r w:rsidRPr="0063110A">
        <w:rPr>
          <w:rFonts w:ascii="Times New Roman" w:hAnsi="Times New Roman"/>
          <w:sz w:val="24"/>
          <w:szCs w:val="24"/>
        </w:rPr>
        <w:br/>
        <w:t>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r w:rsidRPr="0063110A">
        <w:rPr>
          <w:rFonts w:ascii="Times New Roman" w:hAnsi="Times New Roman"/>
          <w:sz w:val="24"/>
          <w:szCs w:val="24"/>
        </w:rPr>
        <w:br/>
      </w:r>
      <w:r w:rsidRPr="0063110A">
        <w:rPr>
          <w:rFonts w:ascii="Times New Roman" w:hAnsi="Times New Roman"/>
          <w:i/>
          <w:sz w:val="24"/>
          <w:szCs w:val="24"/>
          <w:u w:val="single"/>
        </w:rPr>
        <w:t>Декоративное рисование.</w:t>
      </w:r>
      <w:r w:rsidRPr="0063110A">
        <w:rPr>
          <w:rFonts w:ascii="Times New Roman" w:hAnsi="Times New Roman"/>
          <w:sz w:val="24"/>
          <w:szCs w:val="24"/>
        </w:rPr>
        <w:t xml:space="preserve"> 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r w:rsidRPr="0063110A">
        <w:rPr>
          <w:rFonts w:ascii="Times New Roman" w:hAnsi="Times New Roman"/>
          <w:sz w:val="24"/>
          <w:szCs w:val="24"/>
        </w:rPr>
        <w:br/>
      </w:r>
      <w:r w:rsidRPr="0063110A">
        <w:rPr>
          <w:rFonts w:ascii="Times New Roman" w:hAnsi="Times New Roman"/>
          <w:i/>
          <w:sz w:val="24"/>
          <w:szCs w:val="24"/>
          <w:u w:val="single"/>
        </w:rPr>
        <w:t>Лепка.</w:t>
      </w:r>
      <w:r w:rsidRPr="0063110A">
        <w:rPr>
          <w:rFonts w:ascii="Times New Roman" w:hAnsi="Times New Roman"/>
          <w:sz w:val="24"/>
          <w:szCs w:val="24"/>
        </w:rPr>
        <w:t xml:space="preserve">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Декоративная лепка.</w:t>
      </w:r>
      <w:r w:rsidRPr="0063110A">
        <w:rPr>
          <w:rFonts w:ascii="Times New Roman" w:hAnsi="Times New Roman"/>
          <w:sz w:val="24"/>
          <w:szCs w:val="24"/>
        </w:rPr>
        <w:t xml:space="preserve"> Продолжать развивать навыки декоративной лепки; учить 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r w:rsidRPr="0063110A">
        <w:rPr>
          <w:rFonts w:ascii="Times New Roman" w:hAnsi="Times New Roman"/>
          <w:sz w:val="24"/>
          <w:szCs w:val="24"/>
        </w:rPr>
        <w:br/>
      </w:r>
      <w:r w:rsidRPr="0063110A">
        <w:rPr>
          <w:rFonts w:ascii="Times New Roman" w:hAnsi="Times New Roman"/>
          <w:i/>
          <w:sz w:val="24"/>
          <w:szCs w:val="24"/>
          <w:u w:val="single"/>
        </w:rPr>
        <w:t>Аппликация.</w:t>
      </w:r>
      <w:r w:rsidRPr="0063110A">
        <w:rPr>
          <w:rFonts w:ascii="Times New Roman" w:hAnsi="Times New Roman"/>
          <w:sz w:val="24"/>
          <w:szCs w:val="24"/>
        </w:rP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w:t>
      </w:r>
      <w:r w:rsidRPr="0063110A">
        <w:rPr>
          <w:rFonts w:ascii="Times New Roman" w:hAnsi="Times New Roman"/>
          <w:sz w:val="24"/>
          <w:szCs w:val="24"/>
        </w:rPr>
        <w:br/>
        <w:t>Закреплять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w:t>
      </w:r>
      <w:r w:rsidRPr="0063110A">
        <w:rPr>
          <w:rFonts w:ascii="Times New Roman" w:hAnsi="Times New Roman"/>
          <w:sz w:val="24"/>
          <w:szCs w:val="24"/>
        </w:rPr>
        <w:br/>
        <w:t>проявления творчества.</w:t>
      </w:r>
      <w:r w:rsidRPr="0063110A">
        <w:rPr>
          <w:rFonts w:ascii="Times New Roman" w:hAnsi="Times New Roman"/>
          <w:sz w:val="24"/>
          <w:szCs w:val="24"/>
        </w:rPr>
        <w:br/>
      </w:r>
      <w:r w:rsidRPr="0063110A">
        <w:rPr>
          <w:rFonts w:ascii="Times New Roman" w:hAnsi="Times New Roman"/>
          <w:i/>
          <w:sz w:val="24"/>
          <w:szCs w:val="24"/>
          <w:u w:val="single"/>
        </w:rPr>
        <w:t>Прикладное творчество:</w:t>
      </w:r>
      <w:r w:rsidRPr="0063110A">
        <w:rPr>
          <w:rFonts w:ascii="Times New Roman" w:hAnsi="Times New Roman"/>
          <w:sz w:val="24"/>
          <w:szCs w:val="24"/>
        </w:rPr>
        <w:t xml:space="preserve"> работа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 - 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r w:rsidRPr="0063110A">
        <w:rPr>
          <w:rFonts w:ascii="Times New Roman" w:hAnsi="Times New Roman"/>
          <w:sz w:val="24"/>
          <w:szCs w:val="24"/>
        </w:rPr>
        <w:br/>
      </w:r>
      <w:r w:rsidRPr="0063110A">
        <w:rPr>
          <w:rFonts w:ascii="Times New Roman" w:hAnsi="Times New Roman"/>
          <w:i/>
          <w:sz w:val="24"/>
          <w:szCs w:val="24"/>
          <w:u w:val="single"/>
        </w:rPr>
        <w:t>Прикладное творчество:</w:t>
      </w:r>
      <w:r w:rsidRPr="0063110A">
        <w:rPr>
          <w:rFonts w:ascii="Times New Roman" w:hAnsi="Times New Roman"/>
          <w:sz w:val="24"/>
          <w:szCs w:val="24"/>
        </w:rPr>
        <w:t xml:space="preserve"> работа с тканью. 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r w:rsidRPr="0063110A">
        <w:rPr>
          <w:rFonts w:ascii="Times New Roman" w:hAnsi="Times New Roman"/>
          <w:sz w:val="24"/>
          <w:szCs w:val="24"/>
        </w:rPr>
        <w:br/>
      </w:r>
      <w:r w:rsidRPr="0063110A">
        <w:rPr>
          <w:rFonts w:ascii="Times New Roman" w:hAnsi="Times New Roman"/>
          <w:i/>
          <w:sz w:val="24"/>
          <w:szCs w:val="24"/>
          <w:u w:val="single"/>
        </w:rPr>
        <w:t>Прикладное творчество:</w:t>
      </w:r>
      <w:r w:rsidRPr="0063110A">
        <w:rPr>
          <w:rFonts w:ascii="Times New Roman" w:hAnsi="Times New Roman"/>
          <w:sz w:val="24"/>
          <w:szCs w:val="24"/>
        </w:rPr>
        <w:t xml:space="preserve"> работа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 Закреплять умение детей аккуратно и экономно использовать материалы.</w:t>
      </w: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Конструктивно-модельная деятельность</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sz w:val="24"/>
          <w:szCs w:val="24"/>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Учить видеть конструкцию объекта и анализировать ее основные части,</w:t>
      </w:r>
      <w:r w:rsidRPr="0063110A">
        <w:rPr>
          <w:rFonts w:ascii="Times New Roman" w:hAnsi="Times New Roman"/>
          <w:sz w:val="24"/>
          <w:szCs w:val="24"/>
        </w:rPr>
        <w:br/>
        <w:t>их функциональное назначение. Предлагать детям самостоятельно находить отдельные конструктивные решения на основе анализа существующих сооружений.</w:t>
      </w:r>
      <w:r w:rsidRPr="0063110A">
        <w:rPr>
          <w:rFonts w:ascii="Times New Roman" w:hAnsi="Times New Roman"/>
          <w:sz w:val="24"/>
          <w:szCs w:val="24"/>
        </w:rPr>
        <w:br/>
        <w:t>Закреплять навыки коллективной работы: умение распределять обязанности, работать в соответствии с общим замыслом, не мешая друг другу.</w:t>
      </w:r>
      <w:r w:rsidRPr="0063110A">
        <w:rPr>
          <w:rFonts w:ascii="Times New Roman" w:hAnsi="Times New Roman"/>
          <w:sz w:val="24"/>
          <w:szCs w:val="24"/>
        </w:rPr>
        <w:br/>
      </w:r>
      <w:r w:rsidRPr="0063110A">
        <w:rPr>
          <w:rFonts w:ascii="Times New Roman" w:hAnsi="Times New Roman"/>
          <w:i/>
          <w:sz w:val="24"/>
          <w:szCs w:val="24"/>
          <w:u w:val="single"/>
        </w:rPr>
        <w:t>Конструирование из строительного материала.</w:t>
      </w:r>
      <w:r w:rsidRPr="0063110A">
        <w:rPr>
          <w:rFonts w:ascii="Times New Roman" w:hAnsi="Times New Roman"/>
          <w:sz w:val="24"/>
          <w:szCs w:val="24"/>
        </w:rPr>
        <w:t xml:space="preserve">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w:t>
      </w:r>
      <w:r w:rsidRPr="0063110A">
        <w:rPr>
          <w:rFonts w:ascii="Times New Roman" w:hAnsi="Times New Roman"/>
          <w:sz w:val="24"/>
          <w:szCs w:val="24"/>
        </w:rPr>
        <w:br/>
      </w:r>
      <w:r w:rsidRPr="0063110A">
        <w:rPr>
          <w:rFonts w:ascii="Times New Roman" w:hAnsi="Times New Roman"/>
          <w:i/>
          <w:sz w:val="24"/>
          <w:szCs w:val="24"/>
          <w:u w:val="single"/>
        </w:rPr>
        <w:t>Конструирование из деталей конструкторов.</w:t>
      </w:r>
      <w:r w:rsidRPr="0063110A">
        <w:rPr>
          <w:rFonts w:ascii="Times New Roman" w:hAnsi="Times New Roman"/>
          <w:sz w:val="24"/>
          <w:szCs w:val="24"/>
        </w:rPr>
        <w:t xml:space="preserve"> Познакомить с разнообразными пластмассовыми конструкторами. Учить создавать различные модели (здания, самолеты, поезда и т. д.)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Учить создавать конструкции, объединенные общей темой (детская площадка, стоянка машин и др.).</w:t>
      </w:r>
      <w:r w:rsidRPr="0063110A">
        <w:rPr>
          <w:rFonts w:ascii="Times New Roman" w:hAnsi="Times New Roman"/>
          <w:sz w:val="24"/>
          <w:szCs w:val="24"/>
        </w:rPr>
        <w:br/>
        <w:t>Учить разбирать конструкции при помощи скобы и киянки (в пластмассовых конструкторах).</w:t>
      </w:r>
    </w:p>
    <w:p w:rsidR="00B616BC" w:rsidRPr="0063110A" w:rsidRDefault="00B616BC" w:rsidP="00B616BC">
      <w:pPr>
        <w:suppressAutoHyphens w:val="0"/>
        <w:jc w:val="center"/>
        <w:rPr>
          <w:rFonts w:ascii="Times New Roman" w:hAnsi="Times New Roman"/>
          <w:b/>
          <w:i/>
          <w:sz w:val="24"/>
          <w:szCs w:val="24"/>
        </w:rPr>
      </w:pPr>
    </w:p>
    <w:p w:rsidR="00B616BC" w:rsidRPr="0063110A" w:rsidRDefault="00B616BC" w:rsidP="00B616BC">
      <w:pPr>
        <w:suppressAutoHyphens w:val="0"/>
        <w:jc w:val="center"/>
        <w:rPr>
          <w:rFonts w:ascii="Times New Roman" w:hAnsi="Times New Roman"/>
          <w:b/>
          <w:i/>
          <w:sz w:val="24"/>
          <w:szCs w:val="24"/>
        </w:rPr>
      </w:pPr>
    </w:p>
    <w:p w:rsidR="00B616BC" w:rsidRPr="0063110A" w:rsidRDefault="00B616BC" w:rsidP="00B616BC">
      <w:pPr>
        <w:suppressAutoHyphens w:val="0"/>
        <w:jc w:val="center"/>
        <w:rPr>
          <w:rFonts w:ascii="Times New Roman" w:hAnsi="Times New Roman"/>
          <w:b/>
          <w:i/>
          <w:sz w:val="24"/>
          <w:szCs w:val="24"/>
        </w:rPr>
      </w:pPr>
      <w:r w:rsidRPr="0063110A">
        <w:rPr>
          <w:rFonts w:ascii="Times New Roman" w:hAnsi="Times New Roman"/>
          <w:b/>
          <w:i/>
          <w:sz w:val="24"/>
          <w:szCs w:val="24"/>
        </w:rPr>
        <w:t>Музыкальная  деятельность</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sz w:val="24"/>
          <w:szCs w:val="24"/>
        </w:rPr>
        <w:t>Продолжать приобщать детей к музыкальной культуре, воспитывать художественный вкус. Продолжать обогащать музыкальные впечатления детей, вызывать яркий эмоциональный отклик при восприятии музыки разного характера. Совершенствовать звуковысотный, ритмический, тембровый и динамический слух. Способствовать дальнейшему формированию певческого голоса, развитию навыков движения под музыку. Обучать игре на детских музыкальных инструментах. Знакомить с элементарными музыкальными понятиями.</w:t>
      </w:r>
      <w:r w:rsidRPr="0063110A">
        <w:rPr>
          <w:rFonts w:ascii="Times New Roman" w:hAnsi="Times New Roman"/>
          <w:sz w:val="24"/>
          <w:szCs w:val="24"/>
        </w:rPr>
        <w:br/>
      </w:r>
      <w:r w:rsidRPr="0063110A">
        <w:rPr>
          <w:rFonts w:ascii="Times New Roman" w:hAnsi="Times New Roman"/>
          <w:i/>
          <w:sz w:val="24"/>
          <w:szCs w:val="24"/>
          <w:u w:val="single"/>
        </w:rPr>
        <w:t>Слушание.</w:t>
      </w:r>
      <w:r w:rsidRPr="0063110A">
        <w:rPr>
          <w:rFonts w:ascii="Times New Roman" w:hAnsi="Times New Roman"/>
          <w:sz w:val="24"/>
          <w:szCs w:val="24"/>
        </w:rPr>
        <w:t xml:space="preserve"> 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w:t>
      </w:r>
      <w:r w:rsidRPr="0063110A">
        <w:rPr>
          <w:rFonts w:ascii="Times New Roman" w:hAnsi="Times New Roman"/>
          <w:sz w:val="24"/>
          <w:szCs w:val="24"/>
        </w:rPr>
        <w:br/>
      </w:r>
      <w:r w:rsidRPr="0063110A">
        <w:rPr>
          <w:rFonts w:ascii="Times New Roman" w:hAnsi="Times New Roman"/>
          <w:i/>
          <w:sz w:val="24"/>
          <w:szCs w:val="24"/>
          <w:u w:val="single"/>
        </w:rPr>
        <w:t>Пение.</w:t>
      </w:r>
      <w:r w:rsidRPr="0063110A">
        <w:rPr>
          <w:rFonts w:ascii="Times New Roman" w:hAnsi="Times New Roman"/>
          <w:sz w:val="24"/>
          <w:szCs w:val="24"/>
        </w:rPr>
        <w:t xml:space="preserve"> Совершенствовать певческий голос и вокально-слуховую координацию. Закреплять практические навыки выразительного исполнения песен в пределах от и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w:t>
      </w:r>
      <w:r w:rsidRPr="0063110A">
        <w:rPr>
          <w:rFonts w:ascii="Times New Roman" w:hAnsi="Times New Roman"/>
          <w:sz w:val="24"/>
          <w:szCs w:val="24"/>
        </w:rPr>
        <w:br/>
      </w:r>
      <w:r w:rsidRPr="0063110A">
        <w:rPr>
          <w:rFonts w:ascii="Times New Roman" w:hAnsi="Times New Roman"/>
          <w:i/>
          <w:sz w:val="24"/>
          <w:szCs w:val="24"/>
          <w:u w:val="single"/>
        </w:rPr>
        <w:t>Песенное творчество.</w:t>
      </w:r>
      <w:r w:rsidRPr="0063110A">
        <w:rPr>
          <w:rFonts w:ascii="Times New Roman" w:hAnsi="Times New Roman"/>
          <w:sz w:val="24"/>
          <w:szCs w:val="24"/>
        </w:rPr>
        <w:t xml:space="preserve">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r w:rsidRPr="0063110A">
        <w:rPr>
          <w:rFonts w:ascii="Times New Roman" w:hAnsi="Times New Roman"/>
          <w:sz w:val="24"/>
          <w:szCs w:val="24"/>
        </w:rPr>
        <w:br/>
      </w:r>
      <w:r w:rsidRPr="0063110A">
        <w:rPr>
          <w:rFonts w:ascii="Times New Roman" w:hAnsi="Times New Roman"/>
          <w:i/>
          <w:sz w:val="24"/>
          <w:szCs w:val="24"/>
          <w:u w:val="single"/>
        </w:rPr>
        <w:t>Музыкально-ритмические движения.</w:t>
      </w:r>
      <w:r w:rsidRPr="0063110A">
        <w:rPr>
          <w:rFonts w:ascii="Times New Roman" w:hAnsi="Times New Roman"/>
          <w:sz w:val="24"/>
          <w:szCs w:val="24"/>
        </w:rPr>
        <w:t xml:space="preserve">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белорусские, украинские и т. д.). Развивать танцевально-игровое творчество; формировать навыки художественного исполнения различных образов  инсценирование песен, театральных постановок.</w:t>
      </w:r>
      <w:r w:rsidRPr="0063110A">
        <w:rPr>
          <w:rFonts w:ascii="Times New Roman" w:hAnsi="Times New Roman"/>
          <w:sz w:val="24"/>
          <w:szCs w:val="24"/>
        </w:rPr>
        <w:br/>
      </w:r>
      <w:r w:rsidRPr="0063110A">
        <w:rPr>
          <w:rFonts w:ascii="Times New Roman" w:hAnsi="Times New Roman"/>
          <w:i/>
          <w:sz w:val="24"/>
          <w:szCs w:val="24"/>
          <w:u w:val="single"/>
        </w:rPr>
        <w:t xml:space="preserve">Музыкально-игровое и танцевальное творчество. </w:t>
      </w:r>
      <w:r w:rsidRPr="0063110A">
        <w:rPr>
          <w:rFonts w:ascii="Times New Roman" w:hAnsi="Times New Roman"/>
          <w:sz w:val="24"/>
          <w:szCs w:val="24"/>
        </w:rPr>
        <w:t>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импровизировать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Формировать музыкальные способности; содействовать проявлению активности и самостоятельности.</w:t>
      </w:r>
      <w:r w:rsidRPr="0063110A">
        <w:rPr>
          <w:rFonts w:ascii="Times New Roman" w:hAnsi="Times New Roman"/>
          <w:sz w:val="24"/>
          <w:szCs w:val="24"/>
        </w:rPr>
        <w:br/>
      </w:r>
      <w:r w:rsidRPr="0063110A">
        <w:rPr>
          <w:rFonts w:ascii="Times New Roman" w:hAnsi="Times New Roman"/>
          <w:i/>
          <w:sz w:val="24"/>
          <w:szCs w:val="24"/>
          <w:u w:val="single"/>
        </w:rPr>
        <w:t>Игра на детских музыкальных инструментах.</w:t>
      </w:r>
      <w:r w:rsidRPr="0063110A">
        <w:rPr>
          <w:rFonts w:ascii="Times New Roman" w:hAnsi="Times New Roman"/>
          <w:sz w:val="24"/>
          <w:szCs w:val="24"/>
        </w:rPr>
        <w:t xml:space="preserve">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B616BC" w:rsidRPr="0063110A" w:rsidRDefault="00B616BC" w:rsidP="00B616BC">
      <w:pPr>
        <w:jc w:val="center"/>
        <w:rPr>
          <w:rFonts w:ascii="Times New Roman" w:eastAsia="Calibri" w:hAnsi="Times New Roman"/>
          <w:b/>
          <w:sz w:val="24"/>
          <w:szCs w:val="24"/>
        </w:rPr>
      </w:pPr>
    </w:p>
    <w:p w:rsidR="00226431" w:rsidRPr="0063110A" w:rsidRDefault="00226431" w:rsidP="003F35FF">
      <w:pPr>
        <w:rPr>
          <w:rFonts w:ascii="Times New Roman" w:hAnsi="Times New Roman"/>
          <w:b/>
          <w:sz w:val="24"/>
          <w:szCs w:val="24"/>
        </w:rPr>
      </w:pPr>
    </w:p>
    <w:p w:rsidR="00226431" w:rsidRPr="0063110A" w:rsidRDefault="00226431" w:rsidP="003F35FF">
      <w:pPr>
        <w:rPr>
          <w:rFonts w:ascii="Times New Roman" w:hAnsi="Times New Roman"/>
          <w:b/>
          <w:sz w:val="24"/>
          <w:szCs w:val="24"/>
        </w:rPr>
      </w:pPr>
      <w:r w:rsidRPr="0063110A">
        <w:rPr>
          <w:rFonts w:ascii="Times New Roman" w:hAnsi="Times New Roman"/>
          <w:b/>
          <w:sz w:val="24"/>
          <w:szCs w:val="24"/>
        </w:rPr>
        <w:t>Образовательная область «ФИЗИЧЕСКОЕ РАЗВИТИЕ».</w:t>
      </w:r>
    </w:p>
    <w:p w:rsidR="00B616BC" w:rsidRPr="0063110A" w:rsidRDefault="00B616BC" w:rsidP="00B616BC">
      <w:pPr>
        <w:suppressAutoHyphens w:val="0"/>
        <w:jc w:val="center"/>
        <w:rPr>
          <w:rFonts w:ascii="Times New Roman" w:hAnsi="Times New Roman"/>
          <w:b/>
          <w:i/>
          <w:sz w:val="24"/>
          <w:szCs w:val="24"/>
          <w:u w:val="single"/>
        </w:rPr>
      </w:pPr>
      <w:r w:rsidRPr="0063110A">
        <w:rPr>
          <w:rFonts w:ascii="Times New Roman" w:hAnsi="Times New Roman"/>
          <w:sz w:val="24"/>
          <w:szCs w:val="24"/>
          <w:u w:val="single"/>
        </w:rPr>
        <w:t xml:space="preserve"> </w:t>
      </w:r>
      <w:r w:rsidRPr="0063110A">
        <w:rPr>
          <w:rFonts w:ascii="Times New Roman" w:hAnsi="Times New Roman"/>
          <w:b/>
          <w:i/>
          <w:sz w:val="24"/>
          <w:szCs w:val="24"/>
          <w:u w:val="single"/>
        </w:rPr>
        <w:t>Содержание психолого- педагогической работы</w:t>
      </w:r>
    </w:p>
    <w:p w:rsidR="00B616BC" w:rsidRPr="0063110A" w:rsidRDefault="00B616BC" w:rsidP="00B616BC">
      <w:pPr>
        <w:suppressAutoHyphens w:val="0"/>
        <w:rPr>
          <w:rFonts w:ascii="Times New Roman" w:hAnsi="Times New Roman"/>
          <w:sz w:val="24"/>
          <w:szCs w:val="24"/>
        </w:rPr>
      </w:pPr>
      <w:r w:rsidRPr="0063110A">
        <w:rPr>
          <w:rFonts w:ascii="Times New Roman" w:hAnsi="Times New Roman"/>
          <w:sz w:val="24"/>
          <w:szCs w:val="24"/>
        </w:rPr>
        <w:t>Формировать потребность в ежедневной двигательной деятельности. Воспитывать умение сохранять правильную осанку в различных видах деятельности. Совершенствовать технику основных движений, добиваясь естественности, легкости, точности, выразительности их выполнения. Закреплять умение соблюдать заданный темп в ходьбе и беге. Учить сочетать разбег с отталкиванием в прыжках на мягкое покрытие, в длину и высоту с разбега. Добиваться активного движения кисти руки при броске. Учить перелезать с пролета на пролет гимнастической стенки по диагонали. 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 Развивать психофизические качества: силу, быстроту, выносливость,</w:t>
      </w:r>
      <w:r w:rsidRPr="0063110A">
        <w:rPr>
          <w:rFonts w:ascii="Times New Roman" w:hAnsi="Times New Roman"/>
          <w:sz w:val="24"/>
          <w:szCs w:val="24"/>
        </w:rPr>
        <w:br/>
        <w:t>ловкость, гибкость. Продолжать упражнять детей в статическом и динамическом равновесии, развивать координацию движений и ориентировку в пространстве.</w:t>
      </w:r>
      <w:r w:rsidRPr="0063110A">
        <w:rPr>
          <w:rFonts w:ascii="Times New Roman" w:hAnsi="Times New Roman"/>
          <w:sz w:val="24"/>
          <w:szCs w:val="24"/>
        </w:rPr>
        <w:br/>
        <w:t>Закреплять навыки выполнения спортивных упражнений. Учить самостоятельно следить за состоянием физкультурного инвентаря, спортивной формы, активно участвовать в уходе за ними. 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 Продолжать учить детей самостоятельно организовывать подвижные игры, придумывать собственные игры, варианты игр, комбинировать движения. Поддерживать интерес к физической культуре и спорту, отдельным достижениям в области спорта.</w:t>
      </w:r>
    </w:p>
    <w:p w:rsidR="00226431" w:rsidRPr="0063110A" w:rsidRDefault="00B616BC" w:rsidP="00B616BC">
      <w:pPr>
        <w:suppressAutoHyphens w:val="0"/>
        <w:rPr>
          <w:rFonts w:ascii="Times New Roman" w:hAnsi="Times New Roman"/>
          <w:sz w:val="24"/>
          <w:szCs w:val="24"/>
        </w:rPr>
      </w:pPr>
      <w:r w:rsidRPr="0063110A">
        <w:rPr>
          <w:rFonts w:ascii="Times New Roman" w:hAnsi="Times New Roman"/>
          <w:i/>
          <w:sz w:val="24"/>
          <w:szCs w:val="24"/>
          <w:u w:val="single"/>
        </w:rPr>
        <w:t>Подвижные игры.</w:t>
      </w:r>
      <w:r w:rsidRPr="0063110A">
        <w:rPr>
          <w:rFonts w:ascii="Times New Roman" w:hAnsi="Times New Roman"/>
          <w:sz w:val="24"/>
          <w:szCs w:val="24"/>
        </w:rPr>
        <w:t xml:space="preserve">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 Учить придумывать варианты игр, комбинировать движения, проявляя творческие способности.</w:t>
      </w:r>
      <w:r w:rsidRPr="0063110A">
        <w:rPr>
          <w:rFonts w:ascii="Times New Roman" w:hAnsi="Times New Roman"/>
          <w:sz w:val="24"/>
          <w:szCs w:val="24"/>
        </w:rPr>
        <w:br/>
        <w:t>Развивать интерес к спортивным играм и упражнениям (городки, бадминтон, баскетбол, настольный теннис, хоккей, футбол).</w:t>
      </w:r>
    </w:p>
    <w:p w:rsidR="00226431" w:rsidRPr="0063110A" w:rsidRDefault="00226431" w:rsidP="00264BE2">
      <w:pPr>
        <w:rPr>
          <w:rFonts w:ascii="Times New Roman" w:hAnsi="Times New Roman"/>
          <w:b/>
          <w:sz w:val="24"/>
          <w:szCs w:val="24"/>
        </w:rPr>
      </w:pPr>
    </w:p>
    <w:p w:rsidR="00366226" w:rsidRPr="0063110A" w:rsidRDefault="00226431" w:rsidP="00366226">
      <w:pPr>
        <w:rPr>
          <w:rFonts w:ascii="Times New Roman" w:eastAsia="Calibri" w:hAnsi="Times New Roman"/>
          <w:b/>
          <w:sz w:val="24"/>
          <w:szCs w:val="24"/>
        </w:rPr>
      </w:pPr>
      <w:r w:rsidRPr="0063110A">
        <w:rPr>
          <w:rFonts w:ascii="Times New Roman" w:hAnsi="Times New Roman"/>
          <w:b/>
          <w:sz w:val="24"/>
          <w:szCs w:val="24"/>
        </w:rPr>
        <w:t xml:space="preserve">2.4. </w:t>
      </w:r>
      <w:r w:rsidR="00366226" w:rsidRPr="0063110A">
        <w:rPr>
          <w:rFonts w:ascii="Times New Roman" w:hAnsi="Times New Roman"/>
          <w:b/>
          <w:sz w:val="24"/>
          <w:szCs w:val="24"/>
        </w:rPr>
        <w:t xml:space="preserve"> </w:t>
      </w:r>
      <w:r w:rsidR="00366226" w:rsidRPr="0063110A">
        <w:rPr>
          <w:rFonts w:ascii="Times New Roman" w:eastAsia="Calibri" w:hAnsi="Times New Roman"/>
          <w:b/>
          <w:sz w:val="24"/>
          <w:szCs w:val="24"/>
        </w:rPr>
        <w:t xml:space="preserve">Примерное годовое комплексно тематическое планирование </w:t>
      </w:r>
    </w:p>
    <w:p w:rsidR="00366226" w:rsidRPr="0063110A" w:rsidRDefault="00366226" w:rsidP="00366226">
      <w:pPr>
        <w:jc w:val="center"/>
        <w:rPr>
          <w:rFonts w:ascii="Times New Roman" w:eastAsia="Calibri" w:hAnsi="Times New Roman"/>
          <w:b/>
          <w:sz w:val="24"/>
          <w:szCs w:val="24"/>
        </w:rPr>
      </w:pPr>
      <w:r w:rsidRPr="0063110A">
        <w:rPr>
          <w:rFonts w:ascii="Times New Roman" w:eastAsia="Calibri" w:hAnsi="Times New Roman"/>
          <w:b/>
          <w:sz w:val="24"/>
          <w:szCs w:val="24"/>
        </w:rPr>
        <w:t xml:space="preserve">подготовительная группа </w:t>
      </w:r>
    </w:p>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на 2018-2019 учебный год.</w:t>
      </w:r>
    </w:p>
    <w:p w:rsidR="00366226" w:rsidRPr="0063110A" w:rsidRDefault="00366226" w:rsidP="00366226">
      <w:pPr>
        <w:rPr>
          <w:rFonts w:ascii="Times New Roman" w:eastAsia="Calibri" w:hAnsi="Times New Roman"/>
          <w:b/>
          <w:sz w:val="24"/>
          <w:szCs w:val="24"/>
        </w:rPr>
      </w:pPr>
    </w:p>
    <w:tbl>
      <w:tblPr>
        <w:tblStyle w:val="a3"/>
        <w:tblW w:w="10491" w:type="dxa"/>
        <w:tblInd w:w="-318" w:type="dxa"/>
        <w:tblLook w:val="04A0" w:firstRow="1" w:lastRow="0" w:firstColumn="1" w:lastColumn="0" w:noHBand="0" w:noVBand="1"/>
      </w:tblPr>
      <w:tblGrid>
        <w:gridCol w:w="2127"/>
        <w:gridCol w:w="4253"/>
        <w:gridCol w:w="4111"/>
      </w:tblGrid>
      <w:tr w:rsidR="00366226" w:rsidRPr="0063110A" w:rsidTr="00366226">
        <w:tc>
          <w:tcPr>
            <w:tcW w:w="2127"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Календарный месяц</w:t>
            </w: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Дата.</w:t>
            </w:r>
          </w:p>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Тема недели</w:t>
            </w:r>
          </w:p>
        </w:tc>
        <w:tc>
          <w:tcPr>
            <w:tcW w:w="4111"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Итоговое мероприятие</w:t>
            </w:r>
          </w:p>
        </w:tc>
      </w:tr>
      <w:tr w:rsidR="00366226" w:rsidRPr="0063110A" w:rsidTr="00366226">
        <w:trPr>
          <w:trHeight w:val="366"/>
        </w:trPr>
        <w:tc>
          <w:tcPr>
            <w:tcW w:w="2127" w:type="dxa"/>
            <w:vMerge w:val="restart"/>
          </w:tcPr>
          <w:p w:rsidR="00366226" w:rsidRPr="0063110A" w:rsidRDefault="00366226" w:rsidP="00366226">
            <w:pPr>
              <w:rPr>
                <w:rFonts w:ascii="Times New Roman" w:eastAsia="Calibri" w:hAnsi="Times New Roman"/>
                <w:b/>
                <w:bCs/>
                <w:i/>
                <w:sz w:val="24"/>
                <w:szCs w:val="24"/>
              </w:rPr>
            </w:pPr>
            <w:r w:rsidRPr="0063110A">
              <w:rPr>
                <w:rFonts w:ascii="Times New Roman" w:eastAsia="Calibri" w:hAnsi="Times New Roman"/>
                <w:b/>
                <w:bCs/>
                <w:i/>
                <w:sz w:val="24"/>
                <w:szCs w:val="24"/>
              </w:rPr>
              <w:t>Сентябрь</w:t>
            </w:r>
          </w:p>
        </w:tc>
        <w:tc>
          <w:tcPr>
            <w:tcW w:w="4253" w:type="dxa"/>
          </w:tcPr>
          <w:p w:rsidR="00366226" w:rsidRPr="0063110A" w:rsidRDefault="00366226" w:rsidP="00366226">
            <w:pPr>
              <w:rPr>
                <w:rFonts w:ascii="Times New Roman" w:hAnsi="Times New Roman"/>
                <w:b/>
                <w:sz w:val="24"/>
                <w:szCs w:val="24"/>
              </w:rPr>
            </w:pPr>
            <w:r w:rsidRPr="0063110A">
              <w:rPr>
                <w:rFonts w:ascii="Times New Roman" w:eastAsia="Calibri" w:hAnsi="Times New Roman"/>
                <w:b/>
                <w:bCs/>
                <w:sz w:val="24"/>
                <w:szCs w:val="24"/>
              </w:rPr>
              <w:t xml:space="preserve"> </w:t>
            </w:r>
            <w:r w:rsidRPr="0063110A">
              <w:rPr>
                <w:rFonts w:ascii="Times New Roman" w:hAnsi="Times New Roman"/>
                <w:b/>
                <w:sz w:val="24"/>
                <w:szCs w:val="24"/>
              </w:rPr>
              <w:t>День знаний</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Развлечение:  Весёлые старты!</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Наш город, ПДД.</w:t>
            </w:r>
          </w:p>
        </w:tc>
        <w:tc>
          <w:tcPr>
            <w:tcW w:w="4111" w:type="dxa"/>
          </w:tcPr>
          <w:p w:rsidR="00366226" w:rsidRPr="0063110A" w:rsidRDefault="00366226" w:rsidP="00366226">
            <w:pPr>
              <w:rPr>
                <w:rFonts w:ascii="Times New Roman" w:eastAsia="Calibri" w:hAnsi="Times New Roman"/>
                <w:color w:val="000000"/>
                <w:sz w:val="24"/>
                <w:szCs w:val="24"/>
                <w:shd w:val="clear" w:color="auto" w:fill="FFFFFF"/>
              </w:rPr>
            </w:pPr>
            <w:r w:rsidRPr="0063110A">
              <w:rPr>
                <w:rFonts w:ascii="Times New Roman" w:hAnsi="Times New Roman"/>
                <w:sz w:val="24"/>
                <w:szCs w:val="24"/>
              </w:rPr>
              <w:t>Досуг «Посвящение в юные пешеходы».</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Золотая осень</w:t>
            </w:r>
          </w:p>
        </w:tc>
        <w:tc>
          <w:tcPr>
            <w:tcW w:w="4111" w:type="dxa"/>
          </w:tcPr>
          <w:p w:rsidR="00366226" w:rsidRPr="0063110A" w:rsidRDefault="00366226" w:rsidP="00366226">
            <w:pPr>
              <w:rPr>
                <w:rFonts w:ascii="Times New Roman" w:eastAsia="Calibri" w:hAnsi="Times New Roman"/>
                <w:color w:val="FF0000"/>
                <w:sz w:val="24"/>
                <w:szCs w:val="24"/>
              </w:rPr>
            </w:pPr>
            <w:r w:rsidRPr="0063110A">
              <w:rPr>
                <w:rFonts w:ascii="Times New Roman" w:eastAsia="Calibri" w:hAnsi="Times New Roman"/>
                <w:sz w:val="24"/>
                <w:szCs w:val="24"/>
              </w:rPr>
              <w:t>Просмотр презентации «Осень»</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Дары осени</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Выставка поделок « Овощная фантазия»</w:t>
            </w:r>
          </w:p>
        </w:tc>
      </w:tr>
      <w:tr w:rsidR="00366226" w:rsidRPr="0063110A" w:rsidTr="00366226">
        <w:tc>
          <w:tcPr>
            <w:tcW w:w="2127" w:type="dxa"/>
            <w:vMerge w:val="restart"/>
          </w:tcPr>
          <w:p w:rsidR="00366226" w:rsidRPr="0063110A" w:rsidRDefault="00366226" w:rsidP="00366226">
            <w:pPr>
              <w:rPr>
                <w:rFonts w:ascii="Times New Roman" w:eastAsia="Calibri" w:hAnsi="Times New Roman"/>
                <w:b/>
                <w:i/>
                <w:sz w:val="24"/>
                <w:szCs w:val="24"/>
              </w:rPr>
            </w:pPr>
            <w:r w:rsidRPr="0063110A">
              <w:rPr>
                <w:rFonts w:ascii="Times New Roman" w:eastAsia="Calibri" w:hAnsi="Times New Roman"/>
                <w:b/>
                <w:i/>
                <w:sz w:val="24"/>
                <w:szCs w:val="24"/>
              </w:rPr>
              <w:t>Октябрь</w:t>
            </w: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Мониторинг</w:t>
            </w:r>
          </w:p>
          <w:p w:rsidR="00366226" w:rsidRPr="0063110A" w:rsidRDefault="00366226" w:rsidP="00366226">
            <w:pPr>
              <w:rPr>
                <w:rFonts w:ascii="Times New Roman" w:hAnsi="Times New Roman"/>
                <w:b/>
                <w:sz w:val="24"/>
                <w:szCs w:val="24"/>
              </w:rPr>
            </w:pP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Заполнение карты индивидуального развития</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hAnsi="Times New Roman"/>
                <w:b/>
                <w:sz w:val="24"/>
                <w:szCs w:val="24"/>
              </w:rPr>
              <w:t xml:space="preserve"> Хлеб</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Просмотр презентации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Грибы</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Праздник Осени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Моя семья</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Проект «Моя семья»</w:t>
            </w:r>
          </w:p>
        </w:tc>
      </w:tr>
      <w:tr w:rsidR="00366226" w:rsidRPr="0063110A" w:rsidTr="00366226">
        <w:tc>
          <w:tcPr>
            <w:tcW w:w="2127" w:type="dxa"/>
            <w:vMerge w:val="restart"/>
          </w:tcPr>
          <w:p w:rsidR="00366226" w:rsidRPr="0063110A" w:rsidRDefault="00366226" w:rsidP="00366226">
            <w:pPr>
              <w:rPr>
                <w:rFonts w:ascii="Times New Roman" w:eastAsia="Calibri" w:hAnsi="Times New Roman"/>
                <w:b/>
                <w:i/>
                <w:sz w:val="24"/>
                <w:szCs w:val="24"/>
              </w:rPr>
            </w:pPr>
            <w:r w:rsidRPr="0063110A">
              <w:rPr>
                <w:rFonts w:ascii="Times New Roman" w:eastAsia="Calibri" w:hAnsi="Times New Roman"/>
                <w:b/>
                <w:i/>
                <w:sz w:val="24"/>
                <w:szCs w:val="24"/>
              </w:rPr>
              <w:t>Ноябрь</w:t>
            </w:r>
          </w:p>
        </w:tc>
        <w:tc>
          <w:tcPr>
            <w:tcW w:w="4253" w:type="dxa"/>
          </w:tcPr>
          <w:p w:rsidR="00366226" w:rsidRPr="0063110A" w:rsidRDefault="00366226" w:rsidP="00366226">
            <w:pPr>
              <w:rPr>
                <w:rFonts w:ascii="Times New Roman" w:hAnsi="Times New Roman"/>
                <w:b/>
                <w:sz w:val="24"/>
                <w:szCs w:val="24"/>
              </w:rPr>
            </w:pPr>
            <w:r w:rsidRPr="0063110A">
              <w:rPr>
                <w:rFonts w:ascii="Times New Roman" w:eastAsia="Calibri" w:hAnsi="Times New Roman"/>
                <w:b/>
                <w:sz w:val="24"/>
                <w:szCs w:val="24"/>
              </w:rPr>
              <w:t>Мы живём в России</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Развлечение «Дружат дети всей земли»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Моя республика Татарстан</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Оформление альбома «Мой Татарстан»                                                                                           </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Домашние животные</w:t>
            </w:r>
          </w:p>
          <w:p w:rsidR="00366226" w:rsidRPr="0063110A" w:rsidRDefault="00366226" w:rsidP="00366226">
            <w:pPr>
              <w:rPr>
                <w:rFonts w:ascii="Times New Roman" w:eastAsia="Calibri" w:hAnsi="Times New Roman"/>
                <w:b/>
                <w:sz w:val="24"/>
                <w:szCs w:val="24"/>
              </w:rPr>
            </w:pP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Выставка рисунков </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hAnsi="Times New Roman"/>
                <w:b/>
                <w:sz w:val="24"/>
                <w:szCs w:val="24"/>
              </w:rPr>
              <w:t>Дикие животные средней полосы России</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Презентация « Животные средней полосы россии»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Профессии</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Проект «Все работы хороши»</w:t>
            </w:r>
          </w:p>
        </w:tc>
      </w:tr>
      <w:tr w:rsidR="00366226" w:rsidRPr="0063110A" w:rsidTr="00366226">
        <w:tc>
          <w:tcPr>
            <w:tcW w:w="2127" w:type="dxa"/>
            <w:vMerge w:val="restart"/>
          </w:tcPr>
          <w:p w:rsidR="00366226" w:rsidRPr="0063110A" w:rsidRDefault="00366226" w:rsidP="00366226">
            <w:pPr>
              <w:rPr>
                <w:rFonts w:ascii="Times New Roman" w:eastAsia="Calibri" w:hAnsi="Times New Roman"/>
                <w:b/>
                <w:i/>
                <w:sz w:val="24"/>
                <w:szCs w:val="24"/>
              </w:rPr>
            </w:pPr>
            <w:r w:rsidRPr="0063110A">
              <w:rPr>
                <w:rFonts w:ascii="Times New Roman" w:eastAsia="Calibri" w:hAnsi="Times New Roman"/>
                <w:b/>
                <w:i/>
                <w:sz w:val="24"/>
                <w:szCs w:val="24"/>
              </w:rPr>
              <w:t>Декабрь</w:t>
            </w: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«Подводное царство».</w:t>
            </w:r>
          </w:p>
          <w:p w:rsidR="00366226" w:rsidRPr="0063110A" w:rsidRDefault="00366226" w:rsidP="00366226">
            <w:pPr>
              <w:rPr>
                <w:rFonts w:ascii="Times New Roman" w:hAnsi="Times New Roman"/>
                <w:b/>
                <w:sz w:val="24"/>
                <w:szCs w:val="24"/>
              </w:rPr>
            </w:pP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Аппликация « Рыбки»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Животные   жарких стран</w:t>
            </w:r>
            <w:r w:rsidRPr="0063110A">
              <w:rPr>
                <w:rFonts w:ascii="Times New Roman" w:hAnsi="Times New Roman"/>
                <w:b/>
                <w:sz w:val="24"/>
                <w:szCs w:val="24"/>
              </w:rPr>
              <w:t>. Животный мир полярных районов Земли</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Викторина «Загадки и отгадки»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hAnsi="Times New Roman"/>
                <w:b/>
                <w:sz w:val="24"/>
                <w:szCs w:val="24"/>
              </w:rPr>
              <w:t>Народные праздники на Руси. Русский фольклор</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Развлечение « Народные игры» Фольклорный праздник</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Новый год у ворот</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Праздник елки</w:t>
            </w:r>
          </w:p>
        </w:tc>
      </w:tr>
      <w:tr w:rsidR="00366226" w:rsidRPr="0063110A" w:rsidTr="00366226">
        <w:tc>
          <w:tcPr>
            <w:tcW w:w="2127" w:type="dxa"/>
            <w:vMerge w:val="restart"/>
          </w:tcPr>
          <w:p w:rsidR="00366226" w:rsidRPr="0063110A" w:rsidRDefault="00366226" w:rsidP="00366226">
            <w:pPr>
              <w:rPr>
                <w:rFonts w:ascii="Times New Roman" w:eastAsia="Calibri" w:hAnsi="Times New Roman"/>
                <w:b/>
                <w:i/>
                <w:sz w:val="24"/>
                <w:szCs w:val="24"/>
              </w:rPr>
            </w:pPr>
            <w:r w:rsidRPr="0063110A">
              <w:rPr>
                <w:rFonts w:ascii="Times New Roman" w:eastAsia="Calibri" w:hAnsi="Times New Roman"/>
                <w:b/>
                <w:i/>
                <w:sz w:val="24"/>
                <w:szCs w:val="24"/>
              </w:rPr>
              <w:t>Январь</w:t>
            </w:r>
          </w:p>
        </w:tc>
        <w:tc>
          <w:tcPr>
            <w:tcW w:w="4253" w:type="dxa"/>
          </w:tcPr>
          <w:p w:rsidR="00366226" w:rsidRPr="0063110A" w:rsidRDefault="00366226" w:rsidP="00366226">
            <w:pPr>
              <w:rPr>
                <w:rFonts w:ascii="Times New Roman" w:hAnsi="Times New Roman"/>
                <w:b/>
                <w:sz w:val="24"/>
                <w:szCs w:val="24"/>
              </w:rPr>
            </w:pPr>
            <w:r w:rsidRPr="0063110A">
              <w:rPr>
                <w:rFonts w:ascii="Times New Roman" w:hAnsi="Times New Roman"/>
                <w:b/>
                <w:sz w:val="24"/>
                <w:szCs w:val="24"/>
              </w:rPr>
              <w:t>Транспорт.</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КВН «Путешествие по миру»</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Промежуточная диагностика</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Заполнение карт</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Зимние забавы</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Зимняя олимпиада</w:t>
            </w:r>
          </w:p>
        </w:tc>
      </w:tr>
      <w:tr w:rsidR="00366226" w:rsidRPr="0063110A" w:rsidTr="00366226">
        <w:tc>
          <w:tcPr>
            <w:tcW w:w="2127" w:type="dxa"/>
            <w:vMerge w:val="restart"/>
          </w:tcPr>
          <w:p w:rsidR="00366226" w:rsidRPr="0063110A" w:rsidRDefault="00366226" w:rsidP="00366226">
            <w:pPr>
              <w:rPr>
                <w:rFonts w:ascii="Times New Roman" w:eastAsia="Calibri" w:hAnsi="Times New Roman"/>
                <w:b/>
                <w:i/>
                <w:sz w:val="24"/>
                <w:szCs w:val="24"/>
              </w:rPr>
            </w:pPr>
            <w:r w:rsidRPr="0063110A">
              <w:rPr>
                <w:rFonts w:ascii="Times New Roman" w:eastAsia="Calibri" w:hAnsi="Times New Roman"/>
                <w:b/>
                <w:i/>
                <w:sz w:val="24"/>
                <w:szCs w:val="24"/>
              </w:rPr>
              <w:t>Февраль</w:t>
            </w: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«В гостях у сказки»</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Театрализация сказки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Детям об огне и о пожаре</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Выставка  рисунков</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Что из чего и для чего? (Инструменты и материалы)</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Тесто пластика «Пироги и крендельки»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День защитника Отечества</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Развлечение «Будем в армии служить»</w:t>
            </w:r>
          </w:p>
        </w:tc>
      </w:tr>
      <w:tr w:rsidR="00366226" w:rsidRPr="0063110A" w:rsidTr="00366226">
        <w:trPr>
          <w:trHeight w:val="242"/>
        </w:trPr>
        <w:tc>
          <w:tcPr>
            <w:tcW w:w="2127" w:type="dxa"/>
            <w:vMerge w:val="restart"/>
          </w:tcPr>
          <w:p w:rsidR="00366226" w:rsidRPr="0063110A" w:rsidRDefault="00366226" w:rsidP="00366226">
            <w:pPr>
              <w:rPr>
                <w:rFonts w:ascii="Times New Roman" w:eastAsia="Calibri" w:hAnsi="Times New Roman"/>
                <w:b/>
                <w:i/>
                <w:sz w:val="24"/>
                <w:szCs w:val="24"/>
              </w:rPr>
            </w:pPr>
            <w:r w:rsidRPr="0063110A">
              <w:rPr>
                <w:rFonts w:ascii="Times New Roman" w:eastAsia="Calibri" w:hAnsi="Times New Roman"/>
                <w:b/>
                <w:i/>
                <w:sz w:val="24"/>
                <w:szCs w:val="24"/>
              </w:rPr>
              <w:t>Март</w:t>
            </w: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Народные праздники на Руси. Масленица</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Развлечение « Маслиница»</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Весна. О любимой маме</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Праздник «Мамочка- милая моя» </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Перелетные птицы</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Акция «Сделай скворечник»</w:t>
            </w:r>
          </w:p>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Праздник  «Навруз»</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Вода</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Презентация « Путешествие капельки»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Мебель</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Просмотр презентации, экскурсия в Мебелев</w:t>
            </w:r>
          </w:p>
        </w:tc>
      </w:tr>
      <w:tr w:rsidR="00366226" w:rsidRPr="0063110A" w:rsidTr="00366226">
        <w:tc>
          <w:tcPr>
            <w:tcW w:w="2127" w:type="dxa"/>
            <w:vMerge w:val="restart"/>
          </w:tcPr>
          <w:p w:rsidR="00366226" w:rsidRPr="0063110A" w:rsidRDefault="00366226" w:rsidP="00366226">
            <w:pPr>
              <w:rPr>
                <w:rFonts w:ascii="Times New Roman" w:eastAsia="Calibri" w:hAnsi="Times New Roman"/>
                <w:b/>
                <w:i/>
                <w:sz w:val="24"/>
                <w:szCs w:val="24"/>
              </w:rPr>
            </w:pPr>
            <w:r w:rsidRPr="0063110A">
              <w:rPr>
                <w:rFonts w:ascii="Times New Roman" w:eastAsia="Calibri" w:hAnsi="Times New Roman"/>
                <w:b/>
                <w:i/>
                <w:sz w:val="24"/>
                <w:szCs w:val="24"/>
              </w:rPr>
              <w:t>Апрель</w:t>
            </w:r>
          </w:p>
        </w:tc>
        <w:tc>
          <w:tcPr>
            <w:tcW w:w="4253" w:type="dxa"/>
          </w:tcPr>
          <w:p w:rsidR="00366226" w:rsidRPr="0063110A" w:rsidRDefault="00366226" w:rsidP="00366226">
            <w:pPr>
              <w:rPr>
                <w:rFonts w:ascii="Times New Roman" w:hAnsi="Times New Roman"/>
                <w:b/>
                <w:sz w:val="24"/>
                <w:szCs w:val="24"/>
              </w:rPr>
            </w:pPr>
            <w:r w:rsidRPr="0063110A">
              <w:rPr>
                <w:rFonts w:ascii="Times New Roman" w:hAnsi="Times New Roman"/>
                <w:b/>
                <w:sz w:val="24"/>
                <w:szCs w:val="24"/>
              </w:rPr>
              <w:t xml:space="preserve">Насекомые </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Выставка детских работ «  Мое любимое насекомое»</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Космос</w:t>
            </w:r>
          </w:p>
          <w:p w:rsidR="00366226" w:rsidRPr="0063110A" w:rsidRDefault="00366226" w:rsidP="00366226">
            <w:pPr>
              <w:rPr>
                <w:rFonts w:ascii="Times New Roman" w:eastAsia="Calibri" w:hAnsi="Times New Roman"/>
                <w:b/>
                <w:sz w:val="24"/>
                <w:szCs w:val="24"/>
              </w:rPr>
            </w:pP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Развлечение «Мечтают мальчишки взлететь на луну»</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Травы</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Олимпиада по экологии</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Мониторинг</w:t>
            </w:r>
          </w:p>
          <w:p w:rsidR="00366226" w:rsidRPr="0063110A" w:rsidRDefault="00366226" w:rsidP="00366226">
            <w:pPr>
              <w:rPr>
                <w:rFonts w:ascii="Times New Roman" w:hAnsi="Times New Roman"/>
                <w:b/>
                <w:sz w:val="24"/>
                <w:szCs w:val="24"/>
              </w:rPr>
            </w:pPr>
            <w:r w:rsidRPr="0063110A">
              <w:rPr>
                <w:rFonts w:ascii="Times New Roman" w:hAnsi="Times New Roman"/>
                <w:b/>
                <w:sz w:val="24"/>
                <w:szCs w:val="24"/>
              </w:rPr>
              <w:t xml:space="preserve"> </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Заполнение карты индивидуального развития</w:t>
            </w:r>
          </w:p>
        </w:tc>
      </w:tr>
      <w:tr w:rsidR="00366226" w:rsidRPr="0063110A" w:rsidTr="00366226">
        <w:tc>
          <w:tcPr>
            <w:tcW w:w="2127" w:type="dxa"/>
            <w:vMerge w:val="restart"/>
          </w:tcPr>
          <w:p w:rsidR="00366226" w:rsidRPr="0063110A" w:rsidRDefault="00366226" w:rsidP="00366226">
            <w:pPr>
              <w:rPr>
                <w:rFonts w:ascii="Times New Roman" w:eastAsia="Calibri" w:hAnsi="Times New Roman"/>
                <w:b/>
                <w:i/>
                <w:sz w:val="24"/>
                <w:szCs w:val="24"/>
              </w:rPr>
            </w:pPr>
            <w:r w:rsidRPr="0063110A">
              <w:rPr>
                <w:rFonts w:ascii="Times New Roman" w:eastAsia="Calibri" w:hAnsi="Times New Roman"/>
                <w:b/>
                <w:i/>
                <w:sz w:val="24"/>
                <w:szCs w:val="24"/>
              </w:rPr>
              <w:t>Май</w:t>
            </w: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День Победы</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Концерт для ветеранов.</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Цветущая весна</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Экскурсия в парк</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hAnsi="Times New Roman"/>
                <w:b/>
                <w:sz w:val="24"/>
                <w:szCs w:val="24"/>
              </w:rPr>
              <w:t>Земля- наш общий дом.</w:t>
            </w:r>
          </w:p>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Деревья и кустарники</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Проект «Составление описательных загадок о деревьях и кустарниках»</w:t>
            </w:r>
          </w:p>
        </w:tc>
      </w:tr>
      <w:tr w:rsidR="00366226" w:rsidRPr="0063110A" w:rsidTr="00366226">
        <w:tc>
          <w:tcPr>
            <w:tcW w:w="2127" w:type="dxa"/>
            <w:vMerge/>
          </w:tcPr>
          <w:p w:rsidR="00366226" w:rsidRPr="0063110A" w:rsidRDefault="00366226" w:rsidP="00366226">
            <w:pPr>
              <w:rPr>
                <w:rFonts w:ascii="Times New Roman" w:eastAsia="Calibri" w:hAnsi="Times New Roman"/>
                <w:b/>
                <w:i/>
                <w:sz w:val="24"/>
                <w:szCs w:val="24"/>
              </w:rPr>
            </w:pPr>
          </w:p>
        </w:tc>
        <w:tc>
          <w:tcPr>
            <w:tcW w:w="4253" w:type="dxa"/>
          </w:tcPr>
          <w:p w:rsidR="00366226" w:rsidRPr="0063110A" w:rsidRDefault="00366226" w:rsidP="00366226">
            <w:pPr>
              <w:rPr>
                <w:rFonts w:ascii="Times New Roman" w:eastAsia="Calibri" w:hAnsi="Times New Roman"/>
                <w:b/>
                <w:sz w:val="24"/>
                <w:szCs w:val="24"/>
              </w:rPr>
            </w:pPr>
            <w:r w:rsidRPr="0063110A">
              <w:rPr>
                <w:rFonts w:ascii="Times New Roman" w:eastAsia="Calibri" w:hAnsi="Times New Roman"/>
                <w:b/>
                <w:sz w:val="24"/>
                <w:szCs w:val="24"/>
              </w:rPr>
              <w:t xml:space="preserve"> </w:t>
            </w:r>
            <w:r w:rsidRPr="0063110A">
              <w:rPr>
                <w:rFonts w:ascii="Times New Roman" w:hAnsi="Times New Roman"/>
                <w:b/>
                <w:sz w:val="24"/>
                <w:szCs w:val="24"/>
              </w:rPr>
              <w:t>До свиданья,  детский сад! Здравствуй, школа!</w:t>
            </w:r>
          </w:p>
        </w:tc>
        <w:tc>
          <w:tcPr>
            <w:tcW w:w="4111" w:type="dxa"/>
          </w:tcPr>
          <w:p w:rsidR="00366226" w:rsidRPr="0063110A" w:rsidRDefault="00366226" w:rsidP="00366226">
            <w:pPr>
              <w:rPr>
                <w:rFonts w:ascii="Times New Roman" w:eastAsia="Calibri" w:hAnsi="Times New Roman"/>
                <w:sz w:val="24"/>
                <w:szCs w:val="24"/>
              </w:rPr>
            </w:pPr>
            <w:r w:rsidRPr="0063110A">
              <w:rPr>
                <w:rFonts w:ascii="Times New Roman" w:eastAsia="Calibri" w:hAnsi="Times New Roman"/>
                <w:sz w:val="24"/>
                <w:szCs w:val="24"/>
              </w:rPr>
              <w:t xml:space="preserve"> Выпускной вечер </w:t>
            </w:r>
          </w:p>
        </w:tc>
      </w:tr>
    </w:tbl>
    <w:p w:rsidR="00AD4956" w:rsidRPr="0063110A" w:rsidRDefault="00AD4956" w:rsidP="00264BE2">
      <w:pPr>
        <w:rPr>
          <w:rFonts w:ascii="Times New Roman" w:hAnsi="Times New Roman"/>
          <w:b/>
          <w:sz w:val="24"/>
          <w:szCs w:val="24"/>
        </w:rPr>
      </w:pPr>
    </w:p>
    <w:p w:rsidR="00AD4956" w:rsidRPr="0063110A" w:rsidRDefault="002622F7" w:rsidP="00264BE2">
      <w:pPr>
        <w:rPr>
          <w:rFonts w:ascii="Times New Roman" w:hAnsi="Times New Roman"/>
          <w:b/>
          <w:sz w:val="24"/>
          <w:szCs w:val="24"/>
        </w:rPr>
      </w:pPr>
      <w:r w:rsidRPr="0063110A">
        <w:rPr>
          <w:rFonts w:ascii="Times New Roman" w:hAnsi="Times New Roman"/>
          <w:b/>
          <w:sz w:val="24"/>
          <w:szCs w:val="24"/>
        </w:rPr>
        <w:t>2.5.Планирование образовательно – воспитательной работы по пятидневной неделе</w:t>
      </w:r>
    </w:p>
    <w:p w:rsidR="002622F7" w:rsidRPr="0063110A" w:rsidRDefault="00366226" w:rsidP="00264BE2">
      <w:pPr>
        <w:rPr>
          <w:rFonts w:ascii="Times New Roman" w:hAnsi="Times New Roman"/>
          <w:b/>
          <w:i/>
          <w:sz w:val="24"/>
          <w:szCs w:val="24"/>
          <w:u w:val="single"/>
        </w:rPr>
      </w:pPr>
      <w:r w:rsidRPr="0063110A">
        <w:rPr>
          <w:rFonts w:ascii="Times New Roman" w:hAnsi="Times New Roman"/>
          <w:b/>
          <w:i/>
          <w:sz w:val="24"/>
          <w:szCs w:val="24"/>
          <w:u w:val="single"/>
        </w:rPr>
        <w:t xml:space="preserve"> </w:t>
      </w:r>
    </w:p>
    <w:p w:rsidR="00366226" w:rsidRPr="0063110A" w:rsidRDefault="00366226" w:rsidP="00366226">
      <w:pPr>
        <w:pStyle w:val="ab"/>
        <w:jc w:val="center"/>
        <w:rPr>
          <w:b/>
          <w:bCs/>
          <w:color w:val="000000"/>
          <w:kern w:val="24"/>
        </w:rPr>
      </w:pPr>
    </w:p>
    <w:p w:rsidR="00366226" w:rsidRPr="00011B8B" w:rsidRDefault="00442445" w:rsidP="00011B8B">
      <w:pPr>
        <w:pStyle w:val="ab"/>
        <w:jc w:val="center"/>
        <w:rPr>
          <w:b/>
          <w:bCs/>
          <w:color w:val="000000"/>
          <w:kern w:val="24"/>
        </w:rPr>
      </w:pPr>
      <w:r>
        <w:rPr>
          <w:b/>
          <w:bCs/>
          <w:color w:val="000000"/>
          <w:kern w:val="24"/>
        </w:rPr>
        <w:t xml:space="preserve">Расписание </w:t>
      </w:r>
      <w:r w:rsidR="00366226" w:rsidRPr="0063110A">
        <w:rPr>
          <w:b/>
          <w:bCs/>
          <w:color w:val="000000"/>
          <w:kern w:val="24"/>
        </w:rPr>
        <w:t xml:space="preserve"> организованной образовательной деятельности</w:t>
      </w:r>
    </w:p>
    <w:p w:rsidR="00366226" w:rsidRPr="0063110A" w:rsidRDefault="00366226" w:rsidP="00011B8B">
      <w:pPr>
        <w:pStyle w:val="ab"/>
        <w:jc w:val="center"/>
        <w:rPr>
          <w:b/>
          <w:bCs/>
          <w:color w:val="000000"/>
          <w:kern w:val="24"/>
        </w:rPr>
      </w:pPr>
      <w:r w:rsidRPr="0063110A">
        <w:rPr>
          <w:b/>
          <w:bCs/>
          <w:color w:val="000000"/>
          <w:kern w:val="24"/>
        </w:rPr>
        <w:t>подготовительная группа  2018- 2019 учебный год</w:t>
      </w:r>
    </w:p>
    <w:p w:rsidR="00366226" w:rsidRPr="0063110A" w:rsidRDefault="00366226" w:rsidP="00366226">
      <w:pPr>
        <w:pStyle w:val="ab"/>
        <w:jc w:val="center"/>
        <w:rPr>
          <w:b/>
          <w:bCs/>
          <w:color w:val="000000"/>
          <w:kern w:val="24"/>
        </w:rPr>
      </w:pPr>
    </w:p>
    <w:p w:rsidR="00366226" w:rsidRPr="0063110A" w:rsidRDefault="00366226" w:rsidP="00366226">
      <w:pPr>
        <w:pStyle w:val="ab"/>
      </w:pPr>
    </w:p>
    <w:tbl>
      <w:tblPr>
        <w:tblW w:w="10200" w:type="dxa"/>
        <w:tblCellMar>
          <w:left w:w="0" w:type="dxa"/>
          <w:right w:w="0" w:type="dxa"/>
        </w:tblCellMar>
        <w:tblLook w:val="0600" w:firstRow="0" w:lastRow="0" w:firstColumn="0" w:lastColumn="0" w:noHBand="1" w:noVBand="1"/>
      </w:tblPr>
      <w:tblGrid>
        <w:gridCol w:w="1360"/>
        <w:gridCol w:w="1528"/>
        <w:gridCol w:w="1736"/>
        <w:gridCol w:w="2009"/>
        <w:gridCol w:w="1669"/>
        <w:gridCol w:w="1898"/>
      </w:tblGrid>
      <w:tr w:rsidR="00366226" w:rsidRPr="0063110A" w:rsidTr="00366226">
        <w:trPr>
          <w:trHeight w:val="957"/>
        </w:trPr>
        <w:tc>
          <w:tcPr>
            <w:tcW w:w="1360"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spacing w:line="269" w:lineRule="exact"/>
              <w:ind w:left="29" w:right="86" w:firstLine="950"/>
              <w:rPr>
                <w:rFonts w:ascii="Times New Roman" w:hAnsi="Times New Roman"/>
                <w:sz w:val="24"/>
                <w:szCs w:val="24"/>
              </w:rPr>
            </w:pPr>
          </w:p>
          <w:p w:rsidR="00366226" w:rsidRPr="0063110A" w:rsidRDefault="00366226" w:rsidP="00366226">
            <w:pPr>
              <w:spacing w:line="269" w:lineRule="exact"/>
              <w:ind w:left="29" w:right="86" w:firstLine="950"/>
              <w:rPr>
                <w:rFonts w:ascii="Times New Roman" w:hAnsi="Times New Roman"/>
                <w:sz w:val="24"/>
                <w:szCs w:val="24"/>
              </w:rPr>
            </w:pPr>
            <w:r w:rsidRPr="0063110A">
              <w:rPr>
                <w:rFonts w:ascii="Times New Roman" w:hAnsi="Times New Roman"/>
                <w:b/>
                <w:bCs/>
                <w:color w:val="000000"/>
                <w:kern w:val="24"/>
                <w:sz w:val="24"/>
                <w:szCs w:val="24"/>
              </w:rPr>
              <w:t> </w:t>
            </w:r>
          </w:p>
        </w:tc>
        <w:tc>
          <w:tcPr>
            <w:tcW w:w="1500"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color w:val="000000"/>
                <w:kern w:val="24"/>
                <w:sz w:val="24"/>
                <w:szCs w:val="24"/>
              </w:rPr>
              <w:t>Понедельник</w:t>
            </w:r>
          </w:p>
        </w:tc>
        <w:tc>
          <w:tcPr>
            <w:tcW w:w="1745"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color w:val="000000"/>
                <w:kern w:val="24"/>
                <w:sz w:val="24"/>
                <w:szCs w:val="24"/>
              </w:rPr>
              <w:t>Вторник</w:t>
            </w:r>
          </w:p>
        </w:tc>
        <w:tc>
          <w:tcPr>
            <w:tcW w:w="2019"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color w:val="000000"/>
                <w:kern w:val="24"/>
                <w:sz w:val="24"/>
                <w:szCs w:val="24"/>
              </w:rPr>
              <w:t>Среда</w:t>
            </w:r>
          </w:p>
        </w:tc>
        <w:tc>
          <w:tcPr>
            <w:tcW w:w="1671"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color w:val="000000"/>
                <w:kern w:val="24"/>
                <w:sz w:val="24"/>
                <w:szCs w:val="24"/>
              </w:rPr>
              <w:t>Четверг</w:t>
            </w:r>
          </w:p>
        </w:tc>
        <w:tc>
          <w:tcPr>
            <w:tcW w:w="1905"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color w:val="000000"/>
                <w:kern w:val="24"/>
                <w:sz w:val="24"/>
                <w:szCs w:val="24"/>
              </w:rPr>
              <w:t>Пятница</w:t>
            </w:r>
          </w:p>
        </w:tc>
      </w:tr>
      <w:tr w:rsidR="00366226" w:rsidRPr="0063110A" w:rsidTr="0063110A">
        <w:trPr>
          <w:trHeight w:val="4499"/>
        </w:trPr>
        <w:tc>
          <w:tcPr>
            <w:tcW w:w="1360"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9.00-9.30</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b/>
                <w:bCs/>
                <w:color w:val="000000"/>
                <w:kern w:val="24"/>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b/>
                <w:bCs/>
                <w:color w:val="000000"/>
                <w:kern w:val="24"/>
                <w:sz w:val="24"/>
                <w:szCs w:val="24"/>
              </w:rPr>
            </w:pPr>
            <w:r w:rsidRPr="0063110A">
              <w:rPr>
                <w:rFonts w:ascii="Times New Roman" w:hAnsi="Times New Roman"/>
                <w:b/>
                <w:bCs/>
                <w:color w:val="000000"/>
                <w:kern w:val="24"/>
                <w:sz w:val="24"/>
                <w:szCs w:val="24"/>
              </w:rPr>
              <w:t>9.40-10.10</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10.20-10.50</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Реж.момент</w:t>
            </w:r>
          </w:p>
        </w:tc>
        <w:tc>
          <w:tcPr>
            <w:tcW w:w="1500"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rPr>
                <w:rFonts w:ascii="Times New Roman" w:hAnsi="Times New Roman"/>
                <w:b/>
                <w:bCs/>
                <w:color w:val="000000"/>
                <w:kern w:val="24"/>
                <w:sz w:val="24"/>
                <w:szCs w:val="24"/>
              </w:rPr>
            </w:pPr>
            <w:r w:rsidRPr="0063110A">
              <w:rPr>
                <w:rFonts w:ascii="Times New Roman" w:hAnsi="Times New Roman"/>
                <w:b/>
                <w:bCs/>
                <w:color w:val="000000"/>
                <w:kern w:val="24"/>
                <w:sz w:val="24"/>
                <w:szCs w:val="24"/>
              </w:rPr>
              <w:t xml:space="preserve">1.Формир. целостной картины мира   </w:t>
            </w: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2.Музыка</w:t>
            </w: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b/>
                <w:bCs/>
                <w:color w:val="000000"/>
                <w:kern w:val="24"/>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xml:space="preserve">3.Родн. язык/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тат.язык/</w:t>
            </w: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b/>
                <w:bCs/>
                <w:color w:val="000000"/>
                <w:kern w:val="24"/>
                <w:sz w:val="24"/>
                <w:szCs w:val="24"/>
              </w:rPr>
            </w:pPr>
            <w:r w:rsidRPr="0063110A">
              <w:rPr>
                <w:rFonts w:ascii="Times New Roman" w:hAnsi="Times New Roman"/>
                <w:b/>
                <w:bCs/>
                <w:color w:val="000000"/>
                <w:kern w:val="24"/>
                <w:sz w:val="24"/>
                <w:szCs w:val="24"/>
              </w:rPr>
              <w:t>Изобр.</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деятельность</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(рисование)</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tc>
        <w:tc>
          <w:tcPr>
            <w:tcW w:w="1745"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1.Познание ФЭМП</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xml:space="preserve"> 2. Родной язык/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тат.язык/</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b/>
                <w:bCs/>
                <w:color w:val="000000"/>
                <w:kern w:val="24"/>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xml:space="preserve">3.Музыка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tc>
        <w:tc>
          <w:tcPr>
            <w:tcW w:w="2019"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xml:space="preserve">1. Подготовка к обучению грамоте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b/>
                <w:bCs/>
                <w:color w:val="000000"/>
                <w:kern w:val="24"/>
                <w:sz w:val="24"/>
                <w:szCs w:val="24"/>
              </w:rPr>
            </w:pPr>
            <w:r w:rsidRPr="0063110A">
              <w:rPr>
                <w:rFonts w:ascii="Times New Roman" w:hAnsi="Times New Roman"/>
                <w:b/>
                <w:bCs/>
                <w:color w:val="000000"/>
                <w:kern w:val="24"/>
                <w:sz w:val="24"/>
                <w:szCs w:val="24"/>
              </w:rPr>
              <w:t xml:space="preserve"> 2. Изобр.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деятельность</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(рисование)</w:t>
            </w: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xml:space="preserve">3. Физическая культура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tc>
        <w:tc>
          <w:tcPr>
            <w:tcW w:w="1671"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1. Познание</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xml:space="preserve">ФЭМП.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2. Развитие речи</w:t>
            </w: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b/>
                <w:bCs/>
                <w:color w:val="000000"/>
                <w:kern w:val="24"/>
                <w:sz w:val="24"/>
                <w:szCs w:val="24"/>
              </w:rPr>
            </w:pPr>
          </w:p>
          <w:p w:rsidR="00366226" w:rsidRPr="0063110A" w:rsidRDefault="00366226" w:rsidP="00366226">
            <w:pPr>
              <w:rPr>
                <w:rFonts w:ascii="Times New Roman" w:hAnsi="Times New Roman"/>
                <w:b/>
                <w:bCs/>
                <w:color w:val="000000"/>
                <w:kern w:val="24"/>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xml:space="preserve">3.Физическая культура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tc>
        <w:tc>
          <w:tcPr>
            <w:tcW w:w="1905" w:type="dxa"/>
            <w:tcBorders>
              <w:top w:val="single" w:sz="8" w:space="0" w:color="000000"/>
              <w:left w:val="single" w:sz="8" w:space="0" w:color="000000"/>
              <w:bottom w:val="single" w:sz="8" w:space="0" w:color="000000"/>
              <w:right w:val="single" w:sz="8" w:space="0" w:color="000000"/>
            </w:tcBorders>
            <w:shd w:val="clear" w:color="auto" w:fill="auto"/>
            <w:tcMar>
              <w:top w:w="15" w:type="dxa"/>
              <w:left w:w="37" w:type="dxa"/>
              <w:bottom w:w="0" w:type="dxa"/>
              <w:right w:w="37" w:type="dxa"/>
            </w:tcMar>
            <w:hideMark/>
          </w:tcPr>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1 Родной язык /тат.язык</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b/>
                <w:bCs/>
                <w:color w:val="000000"/>
                <w:kern w:val="24"/>
                <w:sz w:val="24"/>
                <w:szCs w:val="24"/>
              </w:rPr>
            </w:pPr>
          </w:p>
          <w:p w:rsidR="00366226" w:rsidRPr="0063110A" w:rsidRDefault="00366226" w:rsidP="00366226">
            <w:pPr>
              <w:rPr>
                <w:rFonts w:ascii="Times New Roman" w:hAnsi="Times New Roman"/>
                <w:b/>
                <w:bCs/>
                <w:color w:val="000000"/>
                <w:kern w:val="24"/>
                <w:sz w:val="24"/>
                <w:szCs w:val="24"/>
              </w:rPr>
            </w:pPr>
            <w:r w:rsidRPr="0063110A">
              <w:rPr>
                <w:rFonts w:ascii="Times New Roman" w:hAnsi="Times New Roman"/>
                <w:b/>
                <w:bCs/>
                <w:color w:val="000000"/>
                <w:kern w:val="24"/>
                <w:sz w:val="24"/>
                <w:szCs w:val="24"/>
              </w:rPr>
              <w:t xml:space="preserve">2 . Изобр.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деятельность Аппликация / лепка</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3Физическая культура (на воздухе)</w:t>
            </w:r>
          </w:p>
          <w:p w:rsidR="00366226" w:rsidRPr="0063110A" w:rsidRDefault="00366226" w:rsidP="00366226">
            <w:pPr>
              <w:rPr>
                <w:rFonts w:ascii="Times New Roman" w:hAnsi="Times New Roman"/>
                <w:sz w:val="24"/>
                <w:szCs w:val="24"/>
              </w:rPr>
            </w:pPr>
            <w:r w:rsidRPr="0063110A">
              <w:rPr>
                <w:rFonts w:ascii="Times New Roman" w:hAnsi="Times New Roman"/>
                <w:b/>
                <w:bCs/>
                <w:color w:val="000000"/>
                <w:kern w:val="24"/>
                <w:sz w:val="24"/>
                <w:szCs w:val="24"/>
              </w:rPr>
              <w:t> </w:t>
            </w:r>
          </w:p>
        </w:tc>
      </w:tr>
    </w:tbl>
    <w:p w:rsidR="0063110A" w:rsidRPr="0063110A" w:rsidRDefault="0063110A" w:rsidP="002622F7">
      <w:pPr>
        <w:rPr>
          <w:rFonts w:ascii="Times New Roman" w:hAnsi="Times New Roman"/>
          <w:sz w:val="24"/>
          <w:szCs w:val="24"/>
        </w:rPr>
      </w:pPr>
    </w:p>
    <w:p w:rsidR="002622F7" w:rsidRPr="0063110A" w:rsidRDefault="002622F7" w:rsidP="002622F7">
      <w:pPr>
        <w:rPr>
          <w:rFonts w:ascii="Times New Roman" w:hAnsi="Times New Roman"/>
          <w:sz w:val="24"/>
          <w:szCs w:val="24"/>
        </w:rPr>
      </w:pPr>
    </w:p>
    <w:p w:rsidR="00226431" w:rsidRPr="0063110A" w:rsidRDefault="00226431" w:rsidP="002622F7">
      <w:pPr>
        <w:rPr>
          <w:rFonts w:ascii="Times New Roman" w:hAnsi="Times New Roman"/>
          <w:sz w:val="24"/>
          <w:szCs w:val="24"/>
        </w:rPr>
      </w:pPr>
      <w:r w:rsidRPr="0063110A">
        <w:rPr>
          <w:rFonts w:ascii="Times New Roman" w:hAnsi="Times New Roman"/>
          <w:b/>
          <w:sz w:val="24"/>
          <w:szCs w:val="24"/>
          <w:lang w:val="en-US"/>
        </w:rPr>
        <w:t>III</w:t>
      </w:r>
      <w:r w:rsidRPr="0063110A">
        <w:rPr>
          <w:rFonts w:ascii="Times New Roman" w:hAnsi="Times New Roman"/>
          <w:b/>
          <w:sz w:val="24"/>
          <w:szCs w:val="24"/>
        </w:rPr>
        <w:t>. ОРГАНИЗАЦИОННЫЙ РАЗДЕЛ.</w:t>
      </w:r>
    </w:p>
    <w:p w:rsidR="00226431" w:rsidRPr="0063110A" w:rsidRDefault="00226431" w:rsidP="008B5216">
      <w:pPr>
        <w:rPr>
          <w:rFonts w:ascii="Times New Roman" w:hAnsi="Times New Roman"/>
          <w:b/>
          <w:sz w:val="24"/>
          <w:szCs w:val="24"/>
        </w:rPr>
      </w:pPr>
    </w:p>
    <w:p w:rsidR="00226431" w:rsidRPr="0063110A" w:rsidRDefault="002622F7" w:rsidP="00011B8B">
      <w:pPr>
        <w:rPr>
          <w:rFonts w:ascii="Times New Roman" w:hAnsi="Times New Roman"/>
          <w:b/>
          <w:sz w:val="24"/>
          <w:szCs w:val="24"/>
        </w:rPr>
      </w:pPr>
      <w:r w:rsidRPr="0063110A">
        <w:rPr>
          <w:rFonts w:ascii="Times New Roman" w:hAnsi="Times New Roman"/>
          <w:b/>
          <w:sz w:val="24"/>
          <w:szCs w:val="24"/>
        </w:rPr>
        <w:t xml:space="preserve">3.1. </w:t>
      </w:r>
      <w:r w:rsidR="00366226" w:rsidRPr="0063110A">
        <w:rPr>
          <w:rFonts w:ascii="Times New Roman" w:hAnsi="Times New Roman"/>
          <w:b/>
          <w:sz w:val="24"/>
          <w:szCs w:val="24"/>
        </w:rPr>
        <w:t xml:space="preserve"> </w:t>
      </w:r>
      <w:r w:rsidR="00226431" w:rsidRPr="0063110A">
        <w:rPr>
          <w:rFonts w:ascii="Times New Roman" w:hAnsi="Times New Roman"/>
          <w:b/>
          <w:sz w:val="24"/>
          <w:szCs w:val="24"/>
        </w:rPr>
        <w:t xml:space="preserve">РЕЖИМ ДНЯ пребывания детей </w:t>
      </w:r>
      <w:r w:rsidR="00526F07" w:rsidRPr="0063110A">
        <w:rPr>
          <w:rFonts w:ascii="Times New Roman" w:hAnsi="Times New Roman"/>
          <w:b/>
          <w:sz w:val="24"/>
          <w:szCs w:val="24"/>
        </w:rPr>
        <w:t xml:space="preserve"> подготовительной группы</w:t>
      </w:r>
      <w:r w:rsidR="00226431" w:rsidRPr="0063110A">
        <w:rPr>
          <w:rFonts w:ascii="Times New Roman" w:hAnsi="Times New Roman"/>
          <w:b/>
          <w:sz w:val="24"/>
          <w:szCs w:val="24"/>
        </w:rPr>
        <w:t xml:space="preserve"> (сентябрь -  май).</w:t>
      </w:r>
    </w:p>
    <w:p w:rsidR="00526F07" w:rsidRPr="0063110A" w:rsidRDefault="00526F07" w:rsidP="00526F07">
      <w:pPr>
        <w:shd w:val="clear" w:color="auto" w:fill="FFFFFF"/>
        <w:adjustRightInd w:val="0"/>
        <w:jc w:val="center"/>
        <w:rPr>
          <w:rFonts w:ascii="Times New Roman" w:hAnsi="Times New Roman"/>
          <w:b/>
          <w:sz w:val="24"/>
          <w:szCs w:val="24"/>
        </w:rPr>
      </w:pPr>
      <w:r w:rsidRPr="0063110A">
        <w:rPr>
          <w:rFonts w:ascii="Times New Roman" w:hAnsi="Times New Roman"/>
          <w:b/>
          <w:sz w:val="24"/>
          <w:szCs w:val="24"/>
        </w:rPr>
        <w:t>Примерный режим дня.</w:t>
      </w:r>
    </w:p>
    <w:p w:rsidR="00526F07" w:rsidRPr="0063110A" w:rsidRDefault="00526F07" w:rsidP="00526F07">
      <w:pPr>
        <w:shd w:val="clear" w:color="auto" w:fill="FFFFFF"/>
        <w:adjustRightInd w:val="0"/>
        <w:jc w:val="center"/>
        <w:rPr>
          <w:rFonts w:ascii="Times New Roman" w:hAnsi="Times New Roman"/>
          <w:b/>
          <w:sz w:val="24"/>
          <w:szCs w:val="24"/>
        </w:rPr>
      </w:pPr>
      <w:r w:rsidRPr="0063110A">
        <w:rPr>
          <w:rFonts w:ascii="Times New Roman" w:hAnsi="Times New Roman"/>
          <w:b/>
          <w:sz w:val="24"/>
          <w:szCs w:val="24"/>
        </w:rPr>
        <w:t>Холодный   период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8"/>
        <w:gridCol w:w="2263"/>
      </w:tblGrid>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 xml:space="preserve">Прием   и  осмотр,   игры,  дежурство, </w:t>
            </w:r>
          </w:p>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Утренняя  гимнастика</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6.30 – 8.20</w:t>
            </w:r>
          </w:p>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8.20 – 8.30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 xml:space="preserve">Подготовка  к  завтраку,  завтрак </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8.30 – 8.45</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Игры, самостоятельная деятельность</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8.45 – 9.00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Непосредственная образовательная деятельность</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9.00 – 10.50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2-й завтрак</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10.10– 10.20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Подготовка  к  прогулке,  про</w:t>
            </w:r>
            <w:r w:rsidRPr="0063110A">
              <w:rPr>
                <w:rFonts w:ascii="Times New Roman" w:hAnsi="Times New Roman"/>
                <w:b/>
                <w:sz w:val="24"/>
                <w:szCs w:val="24"/>
              </w:rPr>
              <w:softHyphen/>
              <w:t>гулка   (игры, наблюдения)</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10.50– 12.15</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Возвращение с прогулки, подготовка к обеду,</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12.15 – 12.30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 xml:space="preserve"> Обед</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12.30– 12.55</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Подготовка ко сну, дневной сон</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12.55 – 15.00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Подъем,    воздушные,    водные    про</w:t>
            </w:r>
            <w:r w:rsidRPr="0063110A">
              <w:rPr>
                <w:rFonts w:ascii="Times New Roman" w:hAnsi="Times New Roman"/>
                <w:b/>
                <w:sz w:val="24"/>
                <w:szCs w:val="24"/>
              </w:rPr>
              <w:softHyphen/>
              <w:t>цедуры, игры</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15.00 – 15.20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Полдник, совмещенный с ужином</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15.20 – 15.35</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Игры, самостоятельная деятельность, кружковая работа</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15.35-16.25</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Чтение хужожественной литературы</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16.25-16.45</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Подготовка к прогулке, прогулка, игры, уход домой</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16.45 – 18.00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Возращение с прогулки, игры, уход детей домой</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 xml:space="preserve"> 18.00-18.30</w:t>
            </w:r>
          </w:p>
        </w:tc>
      </w:tr>
      <w:tr w:rsidR="00526F07" w:rsidRPr="0063110A" w:rsidTr="00B616BC">
        <w:tc>
          <w:tcPr>
            <w:tcW w:w="9571" w:type="dxa"/>
            <w:gridSpan w:val="2"/>
            <w:shd w:val="clear" w:color="auto" w:fill="auto"/>
          </w:tcPr>
          <w:p w:rsidR="00526F07" w:rsidRPr="0063110A" w:rsidRDefault="00526F07" w:rsidP="00B616BC">
            <w:pPr>
              <w:pBdr>
                <w:bar w:val="single" w:sz="4" w:color="auto"/>
              </w:pBdr>
              <w:shd w:val="clear" w:color="auto" w:fill="FFFFFF"/>
              <w:adjustRightInd w:val="0"/>
              <w:jc w:val="center"/>
              <w:rPr>
                <w:rFonts w:ascii="Times New Roman" w:hAnsi="Times New Roman"/>
                <w:b/>
                <w:sz w:val="24"/>
                <w:szCs w:val="24"/>
              </w:rPr>
            </w:pPr>
            <w:r w:rsidRPr="0063110A">
              <w:rPr>
                <w:rFonts w:ascii="Times New Roman" w:hAnsi="Times New Roman"/>
                <w:b/>
                <w:sz w:val="24"/>
                <w:szCs w:val="24"/>
              </w:rPr>
              <w:t>Дома</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 xml:space="preserve"> Прогулка</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18.30 – 19.30</w:t>
            </w:r>
          </w:p>
        </w:tc>
      </w:tr>
      <w:tr w:rsidR="00526F07" w:rsidRPr="0063110A" w:rsidTr="00B616BC">
        <w:tc>
          <w:tcPr>
            <w:tcW w:w="7308"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Возвращение с  прогулки,  спокойные игры,   гигиенические   процедуры</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19.30 – 20.45</w:t>
            </w:r>
          </w:p>
        </w:tc>
      </w:tr>
      <w:tr w:rsidR="00526F07" w:rsidRPr="0063110A" w:rsidTr="00B616BC">
        <w:tc>
          <w:tcPr>
            <w:tcW w:w="7308" w:type="dxa"/>
            <w:shd w:val="clear" w:color="auto" w:fill="auto"/>
          </w:tcPr>
          <w:p w:rsidR="00526F07" w:rsidRPr="0063110A" w:rsidRDefault="00526F07" w:rsidP="00B616BC">
            <w:pPr>
              <w:pBdr>
                <w:bar w:val="single" w:sz="4" w:color="auto"/>
              </w:pBdr>
              <w:rPr>
                <w:rFonts w:ascii="Times New Roman" w:hAnsi="Times New Roman"/>
                <w:b/>
                <w:sz w:val="24"/>
                <w:szCs w:val="24"/>
              </w:rPr>
            </w:pPr>
            <w:r w:rsidRPr="0063110A">
              <w:rPr>
                <w:rFonts w:ascii="Times New Roman" w:hAnsi="Times New Roman"/>
                <w:b/>
                <w:sz w:val="24"/>
                <w:szCs w:val="24"/>
              </w:rPr>
              <w:t>Укладывание,  ночной сон</w:t>
            </w:r>
          </w:p>
        </w:tc>
        <w:tc>
          <w:tcPr>
            <w:tcW w:w="2263" w:type="dxa"/>
            <w:shd w:val="clear" w:color="auto" w:fill="auto"/>
          </w:tcPr>
          <w:p w:rsidR="00526F07" w:rsidRPr="0063110A" w:rsidRDefault="00526F07" w:rsidP="00B616BC">
            <w:pPr>
              <w:pBdr>
                <w:bar w:val="single" w:sz="4" w:color="auto"/>
              </w:pBdr>
              <w:rPr>
                <w:rFonts w:ascii="Times New Roman" w:hAnsi="Times New Roman"/>
                <w:b/>
                <w:sz w:val="24"/>
                <w:szCs w:val="24"/>
              </w:rPr>
            </w:pPr>
            <w:r w:rsidRPr="0063110A">
              <w:rPr>
                <w:rFonts w:ascii="Times New Roman" w:hAnsi="Times New Roman"/>
                <w:b/>
                <w:sz w:val="24"/>
                <w:szCs w:val="24"/>
              </w:rPr>
              <w:t>20.45 – 6.00 (6.30)</w:t>
            </w:r>
          </w:p>
        </w:tc>
      </w:tr>
    </w:tbl>
    <w:p w:rsidR="00526F07" w:rsidRPr="0063110A" w:rsidRDefault="00526F07" w:rsidP="00526F07">
      <w:pPr>
        <w:shd w:val="clear" w:color="auto" w:fill="FFFFFF"/>
        <w:adjustRightInd w:val="0"/>
        <w:jc w:val="center"/>
        <w:rPr>
          <w:rFonts w:ascii="Times New Roman" w:hAnsi="Times New Roman"/>
          <w:b/>
          <w:sz w:val="24"/>
          <w:szCs w:val="24"/>
        </w:rPr>
      </w:pPr>
      <w:r w:rsidRPr="0063110A">
        <w:rPr>
          <w:rFonts w:ascii="Times New Roman" w:hAnsi="Times New Roman"/>
          <w:b/>
          <w:sz w:val="24"/>
          <w:szCs w:val="24"/>
        </w:rPr>
        <w:t xml:space="preserve">Примерный режим дня. </w:t>
      </w:r>
    </w:p>
    <w:p w:rsidR="00526F07" w:rsidRPr="0063110A" w:rsidRDefault="00526F07" w:rsidP="00526F07">
      <w:pPr>
        <w:shd w:val="clear" w:color="auto" w:fill="FFFFFF"/>
        <w:adjustRightInd w:val="0"/>
        <w:jc w:val="center"/>
        <w:rPr>
          <w:rFonts w:ascii="Times New Roman" w:hAnsi="Times New Roman"/>
          <w:b/>
          <w:sz w:val="24"/>
          <w:szCs w:val="24"/>
        </w:rPr>
      </w:pPr>
      <w:r w:rsidRPr="0063110A">
        <w:rPr>
          <w:rFonts w:ascii="Times New Roman" w:hAnsi="Times New Roman"/>
          <w:b/>
          <w:sz w:val="24"/>
          <w:szCs w:val="24"/>
        </w:rPr>
        <w:t>Теплый  период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7"/>
        <w:gridCol w:w="2263"/>
      </w:tblGrid>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 xml:space="preserve">Прием   и   осмотр,   игры,   дежурства, </w:t>
            </w:r>
          </w:p>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Утренняя  гимнастика</w:t>
            </w:r>
          </w:p>
        </w:tc>
        <w:tc>
          <w:tcPr>
            <w:tcW w:w="2263" w:type="dxa"/>
            <w:shd w:val="clear" w:color="auto" w:fill="auto"/>
          </w:tcPr>
          <w:p w:rsidR="00526F07" w:rsidRPr="0063110A" w:rsidRDefault="00526F07" w:rsidP="00B616BC">
            <w:pPr>
              <w:pBdr>
                <w:bar w:val="single" w:sz="4" w:color="auto"/>
              </w:pBdr>
              <w:shd w:val="clear" w:color="auto" w:fill="FFFFFF"/>
              <w:adjustRightInd w:val="0"/>
              <w:rPr>
                <w:rFonts w:ascii="Times New Roman" w:hAnsi="Times New Roman"/>
                <w:b/>
                <w:sz w:val="24"/>
                <w:szCs w:val="24"/>
              </w:rPr>
            </w:pPr>
            <w:r w:rsidRPr="0063110A">
              <w:rPr>
                <w:rFonts w:ascii="Times New Roman" w:hAnsi="Times New Roman"/>
                <w:b/>
                <w:sz w:val="24"/>
                <w:szCs w:val="24"/>
              </w:rPr>
              <w:t>6.30 – 8.20</w:t>
            </w:r>
          </w:p>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8.25 – 8.35</w:t>
            </w:r>
          </w:p>
        </w:tc>
      </w:tr>
      <w:tr w:rsidR="00526F07" w:rsidRPr="0063110A" w:rsidTr="00B616BC">
        <w:tc>
          <w:tcPr>
            <w:tcW w:w="7307" w:type="dxa"/>
            <w:shd w:val="clear" w:color="auto" w:fill="auto"/>
          </w:tcPr>
          <w:p w:rsidR="00526F07" w:rsidRPr="0063110A" w:rsidRDefault="00526F07" w:rsidP="00B616BC">
            <w:pPr>
              <w:rPr>
                <w:rFonts w:ascii="Times New Roman" w:hAnsi="Times New Roman"/>
                <w:b/>
                <w:sz w:val="24"/>
                <w:szCs w:val="24"/>
              </w:rPr>
            </w:pPr>
            <w:r w:rsidRPr="0063110A">
              <w:rPr>
                <w:rFonts w:ascii="Times New Roman" w:hAnsi="Times New Roman"/>
                <w:b/>
                <w:sz w:val="24"/>
                <w:szCs w:val="24"/>
              </w:rPr>
              <w:t>Подготовка к завтраку, завтрак</w:t>
            </w:r>
          </w:p>
        </w:tc>
        <w:tc>
          <w:tcPr>
            <w:tcW w:w="2263" w:type="dxa"/>
            <w:shd w:val="clear" w:color="auto" w:fill="auto"/>
          </w:tcPr>
          <w:p w:rsidR="00526F07" w:rsidRPr="0063110A" w:rsidRDefault="00526F07" w:rsidP="00B616BC">
            <w:pPr>
              <w:rPr>
                <w:rFonts w:ascii="Times New Roman" w:hAnsi="Times New Roman"/>
                <w:b/>
                <w:sz w:val="24"/>
                <w:szCs w:val="24"/>
              </w:rPr>
            </w:pPr>
            <w:r w:rsidRPr="0063110A">
              <w:rPr>
                <w:rFonts w:ascii="Times New Roman" w:hAnsi="Times New Roman"/>
                <w:b/>
                <w:sz w:val="24"/>
                <w:szCs w:val="24"/>
              </w:rPr>
              <w:t>8.35 – 8.50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Игры, подготовка к прогулке, заня</w:t>
            </w:r>
            <w:r w:rsidRPr="0063110A">
              <w:rPr>
                <w:rFonts w:ascii="Times New Roman" w:hAnsi="Times New Roman"/>
                <w:b/>
                <w:sz w:val="24"/>
                <w:szCs w:val="24"/>
              </w:rPr>
              <w:softHyphen/>
              <w:t>тию и выход на прогулку</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8.50– 9.00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Занятие  (на участке)</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9.00 – 9.30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Игры, наблюдения, воздушные, сол</w:t>
            </w:r>
            <w:r w:rsidRPr="0063110A">
              <w:rPr>
                <w:rFonts w:ascii="Times New Roman" w:hAnsi="Times New Roman"/>
                <w:b/>
                <w:sz w:val="24"/>
                <w:szCs w:val="24"/>
              </w:rPr>
              <w:softHyphen/>
              <w:t>нечные процедуры</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9.30 – 12.10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2-й завтрак</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10.00 – 10.15</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Возвращение с прогулки, водные про</w:t>
            </w:r>
            <w:r w:rsidRPr="0063110A">
              <w:rPr>
                <w:rFonts w:ascii="Times New Roman" w:hAnsi="Times New Roman"/>
                <w:b/>
                <w:sz w:val="24"/>
                <w:szCs w:val="24"/>
              </w:rPr>
              <w:softHyphen/>
              <w:t>цедуры, игры</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12.10 – 12.30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 xml:space="preserve">Обед </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12.30-12.55</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Подготовка ко сну, дневной сон</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12.55 – 15.00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Подъем детей, водные, воздушные процедуры, игры .</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15.00 – 15.20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Полдник, совмещенный с ужином</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15.20 – 15.40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Чтение художественной литературы</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15.40-16.00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Подготовка к прогулке, прогулка, игры на участке, самостоятельная деятельность, уход детей домой</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16.00 – 18.30</w:t>
            </w:r>
          </w:p>
        </w:tc>
      </w:tr>
      <w:tr w:rsidR="00526F07" w:rsidRPr="0063110A" w:rsidTr="00B616BC">
        <w:tc>
          <w:tcPr>
            <w:tcW w:w="9570" w:type="dxa"/>
            <w:gridSpan w:val="2"/>
            <w:shd w:val="clear" w:color="auto" w:fill="auto"/>
          </w:tcPr>
          <w:p w:rsidR="00526F07" w:rsidRPr="0063110A" w:rsidRDefault="00526F07" w:rsidP="00B616BC">
            <w:pPr>
              <w:shd w:val="clear" w:color="auto" w:fill="FFFFFF"/>
              <w:adjustRightInd w:val="0"/>
              <w:jc w:val="center"/>
              <w:rPr>
                <w:rFonts w:ascii="Times New Roman" w:hAnsi="Times New Roman"/>
                <w:b/>
                <w:sz w:val="24"/>
                <w:szCs w:val="24"/>
              </w:rPr>
            </w:pPr>
            <w:r w:rsidRPr="0063110A">
              <w:rPr>
                <w:rFonts w:ascii="Times New Roman" w:hAnsi="Times New Roman"/>
                <w:b/>
                <w:sz w:val="24"/>
                <w:szCs w:val="24"/>
              </w:rPr>
              <w:t>Дома</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Прогулка</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18.30 – 20.30</w:t>
            </w:r>
          </w:p>
        </w:tc>
      </w:tr>
      <w:tr w:rsidR="00526F07" w:rsidRPr="0063110A" w:rsidTr="00B616BC">
        <w:tc>
          <w:tcPr>
            <w:tcW w:w="7307"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Возвращение с прогулки, спокойные игры, гигиенические процедуры</w:t>
            </w:r>
          </w:p>
        </w:tc>
        <w:tc>
          <w:tcPr>
            <w:tcW w:w="2263" w:type="dxa"/>
            <w:shd w:val="clear" w:color="auto" w:fill="auto"/>
          </w:tcPr>
          <w:p w:rsidR="00526F07" w:rsidRPr="0063110A" w:rsidRDefault="00526F07" w:rsidP="00B616BC">
            <w:pPr>
              <w:shd w:val="clear" w:color="auto" w:fill="FFFFFF"/>
              <w:adjustRightInd w:val="0"/>
              <w:rPr>
                <w:rFonts w:ascii="Times New Roman" w:hAnsi="Times New Roman"/>
                <w:b/>
                <w:sz w:val="24"/>
                <w:szCs w:val="24"/>
              </w:rPr>
            </w:pPr>
            <w:r w:rsidRPr="0063110A">
              <w:rPr>
                <w:rFonts w:ascii="Times New Roman" w:hAnsi="Times New Roman"/>
                <w:b/>
                <w:sz w:val="24"/>
                <w:szCs w:val="24"/>
              </w:rPr>
              <w:t>20.30 – 21.00</w:t>
            </w:r>
          </w:p>
        </w:tc>
      </w:tr>
      <w:tr w:rsidR="00526F07" w:rsidRPr="0063110A" w:rsidTr="00B616BC">
        <w:tc>
          <w:tcPr>
            <w:tcW w:w="7307" w:type="dxa"/>
            <w:shd w:val="clear" w:color="auto" w:fill="auto"/>
          </w:tcPr>
          <w:p w:rsidR="00526F07" w:rsidRPr="0063110A" w:rsidRDefault="00526F07" w:rsidP="00B616BC">
            <w:pPr>
              <w:rPr>
                <w:rFonts w:ascii="Times New Roman" w:hAnsi="Times New Roman"/>
                <w:b/>
                <w:sz w:val="24"/>
                <w:szCs w:val="24"/>
              </w:rPr>
            </w:pPr>
            <w:r w:rsidRPr="0063110A">
              <w:rPr>
                <w:rFonts w:ascii="Times New Roman" w:hAnsi="Times New Roman"/>
                <w:b/>
                <w:sz w:val="24"/>
                <w:szCs w:val="24"/>
              </w:rPr>
              <w:t>Укладывание,  ночной сон</w:t>
            </w:r>
          </w:p>
        </w:tc>
        <w:tc>
          <w:tcPr>
            <w:tcW w:w="2263" w:type="dxa"/>
            <w:shd w:val="clear" w:color="auto" w:fill="auto"/>
          </w:tcPr>
          <w:p w:rsidR="00526F07" w:rsidRPr="0063110A" w:rsidRDefault="00526F07" w:rsidP="00B616BC">
            <w:pPr>
              <w:rPr>
                <w:rFonts w:ascii="Times New Roman" w:hAnsi="Times New Roman"/>
                <w:b/>
                <w:sz w:val="24"/>
                <w:szCs w:val="24"/>
              </w:rPr>
            </w:pPr>
            <w:r w:rsidRPr="0063110A">
              <w:rPr>
                <w:rFonts w:ascii="Times New Roman" w:hAnsi="Times New Roman"/>
                <w:b/>
                <w:sz w:val="24"/>
                <w:szCs w:val="24"/>
              </w:rPr>
              <w:t>21.00 – 6.00 (6.30)</w:t>
            </w:r>
          </w:p>
        </w:tc>
      </w:tr>
    </w:tbl>
    <w:p w:rsidR="00526F07" w:rsidRPr="0063110A" w:rsidRDefault="00526F07" w:rsidP="00011B8B">
      <w:pPr>
        <w:rPr>
          <w:rFonts w:ascii="Times New Roman" w:hAnsi="Times New Roman"/>
          <w:sz w:val="24"/>
          <w:szCs w:val="24"/>
        </w:rPr>
      </w:pPr>
    </w:p>
    <w:p w:rsidR="00226431" w:rsidRPr="0063110A" w:rsidRDefault="00226431" w:rsidP="00760FE2">
      <w:pPr>
        <w:jc w:val="center"/>
        <w:rPr>
          <w:rFonts w:ascii="Times New Roman" w:hAnsi="Times New Roman"/>
          <w:b/>
          <w:sz w:val="24"/>
          <w:szCs w:val="24"/>
        </w:rPr>
      </w:pPr>
    </w:p>
    <w:p w:rsidR="00226431" w:rsidRPr="0063110A" w:rsidRDefault="00226431" w:rsidP="00760FE2">
      <w:pPr>
        <w:jc w:val="center"/>
        <w:rPr>
          <w:rFonts w:ascii="Times New Roman" w:hAnsi="Times New Roman"/>
          <w:b/>
          <w:sz w:val="24"/>
          <w:szCs w:val="24"/>
        </w:rPr>
      </w:pPr>
    </w:p>
    <w:p w:rsidR="00526F07" w:rsidRPr="0063110A" w:rsidRDefault="00526F07" w:rsidP="00526F07">
      <w:pPr>
        <w:rPr>
          <w:rFonts w:ascii="Times New Roman" w:hAnsi="Times New Roman"/>
          <w:b/>
          <w:bCs/>
          <w:sz w:val="24"/>
          <w:szCs w:val="24"/>
        </w:rPr>
      </w:pPr>
      <w:r w:rsidRPr="0063110A">
        <w:rPr>
          <w:rFonts w:ascii="Times New Roman" w:hAnsi="Times New Roman"/>
          <w:sz w:val="24"/>
          <w:szCs w:val="24"/>
        </w:rPr>
        <w:t xml:space="preserve"> </w:t>
      </w:r>
      <w:r w:rsidRPr="0063110A">
        <w:rPr>
          <w:rFonts w:ascii="Times New Roman" w:hAnsi="Times New Roman"/>
          <w:b/>
          <w:bCs/>
          <w:sz w:val="24"/>
          <w:szCs w:val="24"/>
        </w:rPr>
        <w:t>Режим двигательной активности</w:t>
      </w:r>
    </w:p>
    <w:p w:rsidR="00526F07" w:rsidRPr="0063110A" w:rsidRDefault="00526F07" w:rsidP="00526F07">
      <w:pPr>
        <w:ind w:firstLine="708"/>
        <w:jc w:val="both"/>
        <w:rPr>
          <w:rFonts w:ascii="Times New Roman" w:hAnsi="Times New Roman"/>
          <w:sz w:val="24"/>
          <w:szCs w:val="24"/>
        </w:rPr>
      </w:pPr>
    </w:p>
    <w:tbl>
      <w:tblPr>
        <w:tblW w:w="9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85"/>
        <w:gridCol w:w="4582"/>
        <w:gridCol w:w="3265"/>
      </w:tblGrid>
      <w:tr w:rsidR="00526F07" w:rsidRPr="0063110A" w:rsidTr="00B616BC">
        <w:trPr>
          <w:trHeight w:val="110"/>
        </w:trPr>
        <w:tc>
          <w:tcPr>
            <w:tcW w:w="1285" w:type="dxa"/>
            <w:tcBorders>
              <w:top w:val="single" w:sz="4" w:space="0" w:color="auto"/>
              <w:left w:val="single" w:sz="4" w:space="0" w:color="auto"/>
              <w:bottom w:val="single" w:sz="4" w:space="0" w:color="auto"/>
              <w:right w:val="single" w:sz="4" w:space="0" w:color="auto"/>
            </w:tcBorders>
            <w:shd w:val="clear" w:color="auto" w:fill="auto"/>
            <w:vAlign w:val="center"/>
          </w:tcPr>
          <w:p w:rsidR="00526F07" w:rsidRPr="0063110A" w:rsidRDefault="00526F07" w:rsidP="00B616BC">
            <w:pPr>
              <w:rPr>
                <w:rFonts w:ascii="Times New Roman" w:hAnsi="Times New Roman"/>
                <w:b/>
                <w:bCs/>
                <w:sz w:val="24"/>
                <w:szCs w:val="24"/>
              </w:rPr>
            </w:pPr>
            <w:r w:rsidRPr="0063110A">
              <w:rPr>
                <w:rFonts w:ascii="Times New Roman" w:hAnsi="Times New Roman"/>
                <w:b/>
                <w:bCs/>
                <w:sz w:val="24"/>
                <w:szCs w:val="24"/>
              </w:rPr>
              <w:t>№ п\п</w:t>
            </w:r>
          </w:p>
        </w:tc>
        <w:tc>
          <w:tcPr>
            <w:tcW w:w="4582" w:type="dxa"/>
            <w:tcBorders>
              <w:top w:val="single" w:sz="4" w:space="0" w:color="auto"/>
              <w:left w:val="single" w:sz="4" w:space="0" w:color="auto"/>
              <w:bottom w:val="single" w:sz="4" w:space="0" w:color="auto"/>
              <w:right w:val="single" w:sz="4" w:space="0" w:color="auto"/>
            </w:tcBorders>
            <w:shd w:val="clear" w:color="auto" w:fill="auto"/>
            <w:vAlign w:val="center"/>
          </w:tcPr>
          <w:p w:rsidR="00526F07" w:rsidRPr="0063110A" w:rsidRDefault="00526F07" w:rsidP="00B616BC">
            <w:pPr>
              <w:rPr>
                <w:rFonts w:ascii="Times New Roman" w:hAnsi="Times New Roman"/>
                <w:b/>
                <w:bCs/>
                <w:sz w:val="24"/>
                <w:szCs w:val="24"/>
              </w:rPr>
            </w:pPr>
            <w:r w:rsidRPr="0063110A">
              <w:rPr>
                <w:rFonts w:ascii="Times New Roman" w:hAnsi="Times New Roman"/>
                <w:b/>
                <w:bCs/>
                <w:sz w:val="24"/>
                <w:szCs w:val="24"/>
              </w:rPr>
              <w:t>Формы работы</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center"/>
              <w:rPr>
                <w:rFonts w:ascii="Times New Roman" w:hAnsi="Times New Roman"/>
                <w:b/>
                <w:bCs/>
                <w:sz w:val="24"/>
                <w:szCs w:val="24"/>
              </w:rPr>
            </w:pPr>
            <w:r w:rsidRPr="0063110A">
              <w:rPr>
                <w:rFonts w:ascii="Times New Roman" w:hAnsi="Times New Roman"/>
                <w:b/>
                <w:bCs/>
                <w:sz w:val="24"/>
                <w:szCs w:val="24"/>
              </w:rPr>
              <w:t>Подготовительная группа</w:t>
            </w:r>
          </w:p>
        </w:tc>
      </w:tr>
      <w:tr w:rsidR="00526F07" w:rsidRPr="0063110A" w:rsidTr="00B616BC">
        <w:trPr>
          <w:trHeight w:val="661"/>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1</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Организованная образовательная деятельность по физическому развитию</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3 раза в неделю  30 минут</w:t>
            </w:r>
          </w:p>
          <w:p w:rsidR="00526F07" w:rsidRPr="0063110A" w:rsidRDefault="00526F07" w:rsidP="00B616BC">
            <w:pPr>
              <w:rPr>
                <w:rFonts w:ascii="Times New Roman" w:hAnsi="Times New Roman"/>
                <w:sz w:val="24"/>
                <w:szCs w:val="24"/>
              </w:rPr>
            </w:pPr>
            <w:r w:rsidRPr="0063110A">
              <w:rPr>
                <w:rFonts w:ascii="Times New Roman" w:hAnsi="Times New Roman"/>
                <w:sz w:val="24"/>
                <w:szCs w:val="24"/>
              </w:rPr>
              <w:t>( 1 ч. 30 минут)</w:t>
            </w:r>
          </w:p>
        </w:tc>
      </w:tr>
      <w:tr w:rsidR="00526F07" w:rsidRPr="0063110A" w:rsidTr="00B616BC">
        <w:trPr>
          <w:trHeight w:val="624"/>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2</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Утренняя гимнастика</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Ежедневно 10 минут</w:t>
            </w:r>
          </w:p>
          <w:p w:rsidR="00526F07" w:rsidRPr="0063110A" w:rsidRDefault="00526F07" w:rsidP="00B616BC">
            <w:pPr>
              <w:rPr>
                <w:rFonts w:ascii="Times New Roman" w:hAnsi="Times New Roman"/>
                <w:sz w:val="24"/>
                <w:szCs w:val="24"/>
              </w:rPr>
            </w:pPr>
            <w:r w:rsidRPr="0063110A">
              <w:rPr>
                <w:rFonts w:ascii="Times New Roman" w:hAnsi="Times New Roman"/>
                <w:sz w:val="24"/>
                <w:szCs w:val="24"/>
              </w:rPr>
              <w:t>(50 минут)</w:t>
            </w:r>
          </w:p>
        </w:tc>
      </w:tr>
      <w:tr w:rsidR="00526F07" w:rsidRPr="0063110A" w:rsidTr="00B616BC">
        <w:trPr>
          <w:trHeight w:val="624"/>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3</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Гимнастика после дневного сна</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Ежедневно 5 минут</w:t>
            </w:r>
          </w:p>
          <w:p w:rsidR="00526F07" w:rsidRPr="0063110A" w:rsidRDefault="00526F07" w:rsidP="00B616BC">
            <w:pPr>
              <w:rPr>
                <w:rFonts w:ascii="Times New Roman" w:hAnsi="Times New Roman"/>
                <w:sz w:val="24"/>
                <w:szCs w:val="24"/>
              </w:rPr>
            </w:pPr>
            <w:r w:rsidRPr="0063110A">
              <w:rPr>
                <w:rFonts w:ascii="Times New Roman" w:hAnsi="Times New Roman"/>
                <w:sz w:val="24"/>
                <w:szCs w:val="24"/>
              </w:rPr>
              <w:t>(25 минут)</w:t>
            </w:r>
          </w:p>
        </w:tc>
      </w:tr>
      <w:tr w:rsidR="00526F07" w:rsidRPr="0063110A" w:rsidTr="00B616BC">
        <w:trPr>
          <w:trHeight w:val="703"/>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4</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Ходьба по массажным дорожкам после дневного сна</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Ежедневно  5 минут</w:t>
            </w:r>
          </w:p>
          <w:p w:rsidR="00526F07" w:rsidRPr="0063110A" w:rsidRDefault="00526F07" w:rsidP="00B616BC">
            <w:pPr>
              <w:rPr>
                <w:rFonts w:ascii="Times New Roman" w:hAnsi="Times New Roman"/>
                <w:sz w:val="24"/>
                <w:szCs w:val="24"/>
              </w:rPr>
            </w:pPr>
            <w:r w:rsidRPr="0063110A">
              <w:rPr>
                <w:rFonts w:ascii="Times New Roman" w:hAnsi="Times New Roman"/>
                <w:sz w:val="24"/>
                <w:szCs w:val="24"/>
              </w:rPr>
              <w:t>(15 минут)</w:t>
            </w:r>
          </w:p>
        </w:tc>
      </w:tr>
      <w:tr w:rsidR="00526F07" w:rsidRPr="0063110A" w:rsidTr="00B616BC">
        <w:trPr>
          <w:trHeight w:val="1266"/>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5</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Физкультурные минутки в рамках непосредственно образовательной деятельности занятиях и в свободной деятельности</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Ежедневно 3 минуты на каждом занятии(42 минуты)</w:t>
            </w:r>
          </w:p>
        </w:tc>
      </w:tr>
      <w:tr w:rsidR="00526F07" w:rsidRPr="0063110A" w:rsidTr="00B616BC">
        <w:trPr>
          <w:trHeight w:val="624"/>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6</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Подвижные игры на прогулке</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Ежедневно 10 минут</w:t>
            </w:r>
          </w:p>
          <w:p w:rsidR="00526F07" w:rsidRPr="0063110A" w:rsidRDefault="00526F07" w:rsidP="00B616BC">
            <w:pPr>
              <w:rPr>
                <w:rFonts w:ascii="Times New Roman" w:hAnsi="Times New Roman"/>
                <w:sz w:val="24"/>
                <w:szCs w:val="24"/>
              </w:rPr>
            </w:pPr>
            <w:r w:rsidRPr="0063110A">
              <w:rPr>
                <w:rFonts w:ascii="Times New Roman" w:hAnsi="Times New Roman"/>
                <w:sz w:val="24"/>
                <w:szCs w:val="24"/>
              </w:rPr>
              <w:t>(50 минут)</w:t>
            </w:r>
          </w:p>
        </w:tc>
      </w:tr>
      <w:tr w:rsidR="00526F07" w:rsidRPr="0063110A" w:rsidTr="00B616BC">
        <w:trPr>
          <w:trHeight w:val="624"/>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7</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Игры малой подвижности в группе</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Ежедневно 10 минут</w:t>
            </w:r>
          </w:p>
          <w:p w:rsidR="00526F07" w:rsidRPr="0063110A" w:rsidRDefault="00526F07" w:rsidP="00B616BC">
            <w:pPr>
              <w:rPr>
                <w:rFonts w:ascii="Times New Roman" w:hAnsi="Times New Roman"/>
                <w:sz w:val="24"/>
                <w:szCs w:val="24"/>
              </w:rPr>
            </w:pPr>
            <w:r w:rsidRPr="0063110A">
              <w:rPr>
                <w:rFonts w:ascii="Times New Roman" w:hAnsi="Times New Roman"/>
                <w:sz w:val="24"/>
                <w:szCs w:val="24"/>
              </w:rPr>
              <w:t>(50 минут)</w:t>
            </w:r>
          </w:p>
        </w:tc>
      </w:tr>
      <w:tr w:rsidR="00526F07" w:rsidRPr="0063110A" w:rsidTr="00B616BC">
        <w:trPr>
          <w:trHeight w:val="624"/>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8</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Физические упражнения и игровые задания</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Ежедневно  10 минут ( 50минут)</w:t>
            </w:r>
          </w:p>
        </w:tc>
      </w:tr>
      <w:tr w:rsidR="00526F07" w:rsidRPr="0063110A" w:rsidTr="00B616BC">
        <w:trPr>
          <w:trHeight w:val="1064"/>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9</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Музыкально-ритмические движения</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В рамках образовательной области «Музыка» 2 раза в неделю  12 минут ( 24 минуты)</w:t>
            </w:r>
          </w:p>
        </w:tc>
      </w:tr>
      <w:tr w:rsidR="00526F07" w:rsidRPr="0063110A" w:rsidTr="00B616BC">
        <w:trPr>
          <w:trHeight w:val="1064"/>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10</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Динамический час</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p>
        </w:tc>
      </w:tr>
      <w:tr w:rsidR="00526F07" w:rsidRPr="0063110A" w:rsidTr="00B616BC">
        <w:trPr>
          <w:trHeight w:val="624"/>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11</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Спортивный досуг</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1 раз в месяц 30 минут</w:t>
            </w:r>
          </w:p>
        </w:tc>
      </w:tr>
      <w:tr w:rsidR="00526F07" w:rsidRPr="0063110A" w:rsidTr="00B616BC">
        <w:trPr>
          <w:trHeight w:val="593"/>
        </w:trPr>
        <w:tc>
          <w:tcPr>
            <w:tcW w:w="128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both"/>
              <w:rPr>
                <w:rFonts w:ascii="Times New Roman" w:hAnsi="Times New Roman"/>
                <w:sz w:val="24"/>
                <w:szCs w:val="24"/>
              </w:rPr>
            </w:pPr>
            <w:r w:rsidRPr="0063110A">
              <w:rPr>
                <w:rFonts w:ascii="Times New Roman" w:hAnsi="Times New Roman"/>
                <w:sz w:val="24"/>
                <w:szCs w:val="24"/>
              </w:rPr>
              <w:t>12</w:t>
            </w:r>
          </w:p>
        </w:tc>
        <w:tc>
          <w:tcPr>
            <w:tcW w:w="4582"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Пальчиковая гимнастика / артикуляционная гимнастика</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rPr>
                <w:rFonts w:ascii="Times New Roman" w:hAnsi="Times New Roman"/>
                <w:sz w:val="24"/>
                <w:szCs w:val="24"/>
              </w:rPr>
            </w:pPr>
            <w:r w:rsidRPr="0063110A">
              <w:rPr>
                <w:rFonts w:ascii="Times New Roman" w:hAnsi="Times New Roman"/>
                <w:sz w:val="24"/>
                <w:szCs w:val="24"/>
              </w:rPr>
              <w:t>Ежедневно по выбору 10 минут (50 минут)</w:t>
            </w:r>
          </w:p>
        </w:tc>
      </w:tr>
      <w:tr w:rsidR="00526F07" w:rsidRPr="0063110A" w:rsidTr="00B616BC">
        <w:trPr>
          <w:trHeight w:val="420"/>
        </w:trPr>
        <w:tc>
          <w:tcPr>
            <w:tcW w:w="5867" w:type="dxa"/>
            <w:gridSpan w:val="2"/>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center"/>
              <w:rPr>
                <w:rFonts w:ascii="Times New Roman" w:hAnsi="Times New Roman"/>
                <w:b/>
                <w:bCs/>
                <w:sz w:val="24"/>
                <w:szCs w:val="24"/>
              </w:rPr>
            </w:pPr>
            <w:r w:rsidRPr="0063110A">
              <w:rPr>
                <w:rFonts w:ascii="Times New Roman" w:hAnsi="Times New Roman"/>
                <w:b/>
                <w:bCs/>
                <w:sz w:val="24"/>
                <w:szCs w:val="24"/>
              </w:rPr>
              <w:t>Итого в неделю</w:t>
            </w:r>
          </w:p>
        </w:tc>
        <w:tc>
          <w:tcPr>
            <w:tcW w:w="3265" w:type="dxa"/>
            <w:tcBorders>
              <w:top w:val="single" w:sz="4" w:space="0" w:color="auto"/>
              <w:left w:val="single" w:sz="4" w:space="0" w:color="auto"/>
              <w:bottom w:val="single" w:sz="4" w:space="0" w:color="auto"/>
              <w:right w:val="single" w:sz="4" w:space="0" w:color="auto"/>
            </w:tcBorders>
          </w:tcPr>
          <w:p w:rsidR="00526F07" w:rsidRPr="0063110A" w:rsidRDefault="00526F07" w:rsidP="00B616BC">
            <w:pPr>
              <w:jc w:val="center"/>
              <w:rPr>
                <w:rFonts w:ascii="Times New Roman" w:hAnsi="Times New Roman"/>
                <w:b/>
                <w:bCs/>
                <w:sz w:val="24"/>
                <w:szCs w:val="24"/>
              </w:rPr>
            </w:pPr>
            <w:r w:rsidRPr="0063110A">
              <w:rPr>
                <w:rFonts w:ascii="Times New Roman" w:hAnsi="Times New Roman"/>
                <w:b/>
                <w:bCs/>
                <w:sz w:val="24"/>
                <w:szCs w:val="24"/>
              </w:rPr>
              <w:t xml:space="preserve"> </w:t>
            </w:r>
          </w:p>
        </w:tc>
      </w:tr>
    </w:tbl>
    <w:p w:rsidR="00226431" w:rsidRPr="00011B8B" w:rsidRDefault="00011B8B" w:rsidP="00011B8B">
      <w:pPr>
        <w:shd w:val="clear" w:color="auto" w:fill="FFFFFF"/>
        <w:spacing w:before="797" w:line="197" w:lineRule="exact"/>
        <w:ind w:right="1536"/>
        <w:rPr>
          <w:rFonts w:ascii="Times New Roman" w:hAnsi="Times New Roman"/>
          <w:b/>
          <w:bCs/>
          <w:spacing w:val="-10"/>
          <w:sz w:val="24"/>
          <w:szCs w:val="24"/>
        </w:rPr>
      </w:pPr>
      <w:r>
        <w:rPr>
          <w:rFonts w:ascii="Times New Roman" w:hAnsi="Times New Roman"/>
          <w:b/>
          <w:bCs/>
          <w:spacing w:val="-10"/>
          <w:sz w:val="24"/>
          <w:szCs w:val="24"/>
        </w:rPr>
        <w:t xml:space="preserve">                           </w:t>
      </w:r>
      <w:r w:rsidR="00226431" w:rsidRPr="0063110A">
        <w:rPr>
          <w:rFonts w:ascii="Times New Roman" w:hAnsi="Times New Roman"/>
          <w:b/>
          <w:sz w:val="24"/>
          <w:szCs w:val="24"/>
        </w:rPr>
        <w:t>Образовательная деятельность в ходе режимных моментов.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2"/>
        <w:gridCol w:w="4673"/>
      </w:tblGrid>
      <w:tr w:rsidR="00226431" w:rsidRPr="0063110A" w:rsidTr="00131832">
        <w:tc>
          <w:tcPr>
            <w:tcW w:w="4672"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Утренняя гимнастика  </w:t>
            </w:r>
          </w:p>
        </w:tc>
        <w:tc>
          <w:tcPr>
            <w:tcW w:w="4673"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ежедневно  </w:t>
            </w:r>
          </w:p>
        </w:tc>
      </w:tr>
      <w:tr w:rsidR="00226431" w:rsidRPr="0063110A" w:rsidTr="00131832">
        <w:tc>
          <w:tcPr>
            <w:tcW w:w="4672"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Комплексы закаливающих процедур  </w:t>
            </w:r>
          </w:p>
        </w:tc>
        <w:tc>
          <w:tcPr>
            <w:tcW w:w="4673"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ежедневно  </w:t>
            </w:r>
          </w:p>
        </w:tc>
      </w:tr>
      <w:tr w:rsidR="00226431" w:rsidRPr="0063110A" w:rsidTr="00131832">
        <w:tc>
          <w:tcPr>
            <w:tcW w:w="4672"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Гигиенические процедуры   </w:t>
            </w:r>
          </w:p>
        </w:tc>
        <w:tc>
          <w:tcPr>
            <w:tcW w:w="4673"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ежедневно  </w:t>
            </w:r>
          </w:p>
        </w:tc>
      </w:tr>
      <w:tr w:rsidR="00226431" w:rsidRPr="0063110A" w:rsidTr="00131832">
        <w:tc>
          <w:tcPr>
            <w:tcW w:w="4672"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Ситуативные беседы при проведении режимных моментов    </w:t>
            </w:r>
          </w:p>
        </w:tc>
        <w:tc>
          <w:tcPr>
            <w:tcW w:w="4673"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ежедневно  </w:t>
            </w:r>
          </w:p>
        </w:tc>
      </w:tr>
      <w:tr w:rsidR="00226431" w:rsidRPr="0063110A" w:rsidTr="00131832">
        <w:tc>
          <w:tcPr>
            <w:tcW w:w="4672"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Чтение художественной литературы   </w:t>
            </w:r>
          </w:p>
        </w:tc>
        <w:tc>
          <w:tcPr>
            <w:tcW w:w="4673"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ежедневно  </w:t>
            </w:r>
          </w:p>
        </w:tc>
      </w:tr>
      <w:tr w:rsidR="00226431" w:rsidRPr="0063110A" w:rsidTr="00131832">
        <w:tc>
          <w:tcPr>
            <w:tcW w:w="4672"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Прогулки  </w:t>
            </w:r>
          </w:p>
        </w:tc>
        <w:tc>
          <w:tcPr>
            <w:tcW w:w="4673" w:type="dxa"/>
          </w:tcPr>
          <w:p w:rsidR="00226431" w:rsidRPr="0063110A" w:rsidRDefault="00226431" w:rsidP="00131832">
            <w:pPr>
              <w:jc w:val="center"/>
              <w:rPr>
                <w:rFonts w:ascii="Times New Roman" w:hAnsi="Times New Roman"/>
                <w:sz w:val="24"/>
                <w:szCs w:val="24"/>
              </w:rPr>
            </w:pPr>
            <w:r w:rsidRPr="0063110A">
              <w:rPr>
                <w:rFonts w:ascii="Times New Roman" w:hAnsi="Times New Roman"/>
                <w:sz w:val="24"/>
                <w:szCs w:val="24"/>
              </w:rPr>
              <w:t xml:space="preserve">ежедневно </w:t>
            </w:r>
          </w:p>
        </w:tc>
      </w:tr>
    </w:tbl>
    <w:p w:rsidR="00226431" w:rsidRPr="0063110A" w:rsidRDefault="00226431" w:rsidP="00C0363E">
      <w:pPr>
        <w:jc w:val="center"/>
        <w:rPr>
          <w:rFonts w:ascii="Times New Roman" w:hAnsi="Times New Roman"/>
          <w:sz w:val="24"/>
          <w:szCs w:val="24"/>
        </w:rPr>
      </w:pPr>
    </w:p>
    <w:p w:rsidR="00226431" w:rsidRPr="00011B8B" w:rsidRDefault="00226431" w:rsidP="008B5216">
      <w:pPr>
        <w:rPr>
          <w:rFonts w:ascii="Times New Roman" w:hAnsi="Times New Roman"/>
          <w:b/>
          <w:sz w:val="24"/>
          <w:szCs w:val="24"/>
        </w:rPr>
      </w:pPr>
    </w:p>
    <w:p w:rsidR="00D03D30" w:rsidRPr="0063110A" w:rsidRDefault="00D03D30" w:rsidP="00D03D30">
      <w:pPr>
        <w:pStyle w:val="a8"/>
        <w:numPr>
          <w:ilvl w:val="1"/>
          <w:numId w:val="16"/>
        </w:numPr>
        <w:rPr>
          <w:rStyle w:val="FontStyle115"/>
          <w:rFonts w:ascii="Times New Roman" w:hAnsi="Times New Roman" w:cs="Times New Roman"/>
          <w:bCs w:val="0"/>
          <w:sz w:val="24"/>
          <w:szCs w:val="24"/>
        </w:rPr>
      </w:pPr>
      <w:r w:rsidRPr="0063110A">
        <w:rPr>
          <w:rFonts w:ascii="Times New Roman" w:hAnsi="Times New Roman"/>
          <w:b/>
          <w:sz w:val="24"/>
          <w:szCs w:val="24"/>
        </w:rPr>
        <w:t xml:space="preserve">Традиционные события, праздники, мероприятия. </w:t>
      </w:r>
    </w:p>
    <w:p w:rsidR="00D03D30" w:rsidRPr="0063110A" w:rsidRDefault="00D03D30" w:rsidP="00D03D30">
      <w:pPr>
        <w:pStyle w:val="Style9"/>
        <w:widowControl/>
        <w:spacing w:line="271" w:lineRule="exact"/>
        <w:ind w:firstLine="714"/>
        <w:rPr>
          <w:rStyle w:val="FontStyle111"/>
          <w:sz w:val="24"/>
          <w:szCs w:val="24"/>
        </w:rPr>
      </w:pPr>
      <w:r w:rsidRPr="0063110A">
        <w:rPr>
          <w:rStyle w:val="FontStyle111"/>
          <w:sz w:val="24"/>
          <w:szCs w:val="24"/>
        </w:rPr>
        <w:t>Правильная организация культурно-досуговой деятельности детей 6-7 лет предполагает решение педагогом следующих задач.</w:t>
      </w:r>
    </w:p>
    <w:p w:rsidR="00D03D30" w:rsidRPr="0063110A" w:rsidRDefault="00D03D30" w:rsidP="00D03D30">
      <w:pPr>
        <w:pStyle w:val="Style9"/>
        <w:widowControl/>
        <w:spacing w:line="271" w:lineRule="exact"/>
        <w:ind w:firstLine="720"/>
        <w:rPr>
          <w:rStyle w:val="FontStyle111"/>
          <w:sz w:val="24"/>
          <w:szCs w:val="24"/>
        </w:rPr>
      </w:pPr>
      <w:r w:rsidRPr="0063110A">
        <w:rPr>
          <w:rStyle w:val="FontStyle113"/>
          <w:sz w:val="24"/>
          <w:szCs w:val="24"/>
        </w:rPr>
        <w:t xml:space="preserve">Отдых. </w:t>
      </w:r>
      <w:r w:rsidRPr="0063110A">
        <w:rPr>
          <w:rStyle w:val="FontStyle111"/>
          <w:sz w:val="24"/>
          <w:szCs w:val="24"/>
        </w:rPr>
        <w:t>Приобщать детей к интересной и полезной деятельности (игры,спорт, рисование, лепка, моделирование, слушание музыки, просмотр мультфильмов, рассматривание книжных иллюстраций и т.д.).</w:t>
      </w:r>
    </w:p>
    <w:p w:rsidR="00D03D30" w:rsidRPr="0063110A" w:rsidRDefault="00D03D30" w:rsidP="00D03D30">
      <w:pPr>
        <w:pStyle w:val="Style9"/>
        <w:widowControl/>
        <w:spacing w:line="271" w:lineRule="exact"/>
        <w:ind w:firstLine="703"/>
        <w:rPr>
          <w:rStyle w:val="FontStyle111"/>
          <w:sz w:val="24"/>
          <w:szCs w:val="24"/>
        </w:rPr>
      </w:pPr>
      <w:r w:rsidRPr="0063110A">
        <w:rPr>
          <w:rStyle w:val="FontStyle113"/>
          <w:sz w:val="24"/>
          <w:szCs w:val="24"/>
        </w:rPr>
        <w:t xml:space="preserve">Развлечения. </w:t>
      </w:r>
      <w:r w:rsidRPr="0063110A">
        <w:rPr>
          <w:rStyle w:val="FontStyle111"/>
          <w:sz w:val="24"/>
          <w:szCs w:val="24"/>
        </w:rPr>
        <w:t>Формировать стремление активно участвовать в развлечениях, общаться, быть доброжелательными и отзывчивыми.</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1"/>
          <w:sz w:val="24"/>
          <w:szCs w:val="24"/>
        </w:rPr>
        <w:t>Приучать осмысленно использовать приобретенные знания и умения самостоятельной деятельности.</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1"/>
          <w:sz w:val="24"/>
          <w:szCs w:val="24"/>
        </w:rPr>
        <w:t>Развивать творческие способности, любознательность, память, воображение, умение правильно вести себя в различных ситуациях.</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1"/>
          <w:sz w:val="24"/>
          <w:szCs w:val="24"/>
        </w:rPr>
        <w:t>Расширять представления об искусстве, традициях и обычаях народов России, учить использовать полученные навыки и знания в жизни.</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3"/>
          <w:sz w:val="24"/>
          <w:szCs w:val="24"/>
        </w:rPr>
        <w:t xml:space="preserve">Праздники. </w:t>
      </w:r>
      <w:r w:rsidRPr="0063110A">
        <w:rPr>
          <w:rStyle w:val="FontStyle111"/>
          <w:sz w:val="24"/>
          <w:szCs w:val="24"/>
        </w:rPr>
        <w:t>Расширять представления детей о международных и государственных праздниках.</w:t>
      </w:r>
    </w:p>
    <w:p w:rsidR="00D03D30" w:rsidRPr="0063110A" w:rsidRDefault="00D03D30" w:rsidP="00D03D30">
      <w:pPr>
        <w:pStyle w:val="Style9"/>
        <w:widowControl/>
        <w:spacing w:line="271" w:lineRule="exact"/>
        <w:ind w:left="726" w:firstLine="0"/>
        <w:jc w:val="left"/>
        <w:rPr>
          <w:rStyle w:val="FontStyle111"/>
          <w:sz w:val="24"/>
          <w:szCs w:val="24"/>
        </w:rPr>
      </w:pPr>
      <w:r w:rsidRPr="0063110A">
        <w:rPr>
          <w:rStyle w:val="FontStyle111"/>
          <w:sz w:val="24"/>
          <w:szCs w:val="24"/>
        </w:rPr>
        <w:t>Развивать чувство сопричастности к народным торжествам.</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1"/>
          <w:sz w:val="24"/>
          <w:szCs w:val="24"/>
        </w:rPr>
        <w:t>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w:t>
      </w:r>
    </w:p>
    <w:p w:rsidR="00D03D30" w:rsidRPr="0063110A" w:rsidRDefault="00D03D30" w:rsidP="00D03D30">
      <w:pPr>
        <w:pStyle w:val="Style9"/>
        <w:widowControl/>
        <w:spacing w:line="271" w:lineRule="exact"/>
        <w:ind w:left="726" w:firstLine="0"/>
        <w:jc w:val="left"/>
        <w:rPr>
          <w:rStyle w:val="FontStyle111"/>
          <w:sz w:val="24"/>
          <w:szCs w:val="24"/>
        </w:rPr>
      </w:pPr>
      <w:r w:rsidRPr="0063110A">
        <w:rPr>
          <w:rStyle w:val="FontStyle111"/>
          <w:sz w:val="24"/>
          <w:szCs w:val="24"/>
        </w:rPr>
        <w:t>Закладывать основы праздничной культуры.</w:t>
      </w:r>
    </w:p>
    <w:p w:rsidR="00D03D30" w:rsidRPr="0063110A" w:rsidRDefault="00D03D30" w:rsidP="00D03D30">
      <w:pPr>
        <w:pStyle w:val="Style9"/>
        <w:widowControl/>
        <w:spacing w:line="271" w:lineRule="exact"/>
        <w:ind w:firstLine="714"/>
        <w:rPr>
          <w:rStyle w:val="FontStyle111"/>
          <w:sz w:val="24"/>
          <w:szCs w:val="24"/>
        </w:rPr>
      </w:pPr>
      <w:r w:rsidRPr="0063110A">
        <w:rPr>
          <w:rStyle w:val="FontStyle113"/>
          <w:sz w:val="24"/>
          <w:szCs w:val="24"/>
        </w:rPr>
        <w:t xml:space="preserve">Самостоятельная познавательная и художественная деятельность. </w:t>
      </w:r>
      <w:r w:rsidRPr="0063110A">
        <w:rPr>
          <w:rStyle w:val="FontStyle111"/>
          <w:sz w:val="24"/>
          <w:szCs w:val="24"/>
        </w:rPr>
        <w:t xml:space="preserve">Предоставлять детям возможность для проведения опытов с различными материалами (водой, песком, глиной и </w:t>
      </w:r>
      <w:r w:rsidRPr="0063110A">
        <w:rPr>
          <w:rStyle w:val="FontStyle113"/>
          <w:sz w:val="24"/>
          <w:szCs w:val="24"/>
        </w:rPr>
        <w:t>т</w:t>
      </w:r>
      <w:r w:rsidRPr="0063110A">
        <w:rPr>
          <w:rStyle w:val="FontStyle111"/>
          <w:sz w:val="24"/>
          <w:szCs w:val="24"/>
        </w:rPr>
        <w:t>.п.); для наблюдения за растениями, животными, окружающей природой.</w:t>
      </w:r>
    </w:p>
    <w:p w:rsidR="00D03D30" w:rsidRPr="0063110A" w:rsidRDefault="00D03D30" w:rsidP="00D03D30">
      <w:pPr>
        <w:pStyle w:val="Style9"/>
        <w:widowControl/>
        <w:spacing w:before="6" w:line="271" w:lineRule="exact"/>
        <w:ind w:left="726" w:firstLine="0"/>
        <w:jc w:val="left"/>
        <w:rPr>
          <w:rStyle w:val="FontStyle111"/>
          <w:sz w:val="24"/>
          <w:szCs w:val="24"/>
        </w:rPr>
      </w:pPr>
      <w:r w:rsidRPr="0063110A">
        <w:rPr>
          <w:rStyle w:val="FontStyle111"/>
          <w:sz w:val="24"/>
          <w:szCs w:val="24"/>
        </w:rPr>
        <w:t xml:space="preserve">Развивать умение играть в настольно-печатные </w:t>
      </w:r>
      <w:r w:rsidRPr="0063110A">
        <w:rPr>
          <w:rStyle w:val="FontStyle113"/>
          <w:sz w:val="24"/>
          <w:szCs w:val="24"/>
        </w:rPr>
        <w:t xml:space="preserve">и </w:t>
      </w:r>
      <w:r w:rsidRPr="0063110A">
        <w:rPr>
          <w:rStyle w:val="FontStyle111"/>
          <w:sz w:val="24"/>
          <w:szCs w:val="24"/>
        </w:rPr>
        <w:t>дидактические игры.</w:t>
      </w:r>
    </w:p>
    <w:p w:rsidR="00D03D30" w:rsidRPr="0063110A" w:rsidRDefault="00D03D30" w:rsidP="00D03D30">
      <w:pPr>
        <w:pStyle w:val="Style9"/>
        <w:widowControl/>
        <w:spacing w:line="271" w:lineRule="exact"/>
        <w:ind w:left="726" w:firstLine="0"/>
        <w:jc w:val="left"/>
        <w:rPr>
          <w:rStyle w:val="FontStyle111"/>
          <w:sz w:val="24"/>
          <w:szCs w:val="24"/>
        </w:rPr>
      </w:pPr>
      <w:r w:rsidRPr="0063110A">
        <w:rPr>
          <w:rStyle w:val="FontStyle111"/>
          <w:sz w:val="24"/>
          <w:szCs w:val="24"/>
        </w:rPr>
        <w:t>Поддерживать желание дошкольников показывать свои коллекции (открытки, фантики и</w:t>
      </w:r>
    </w:p>
    <w:p w:rsidR="00D03D30" w:rsidRPr="0063110A" w:rsidRDefault="00D03D30" w:rsidP="00D03D30">
      <w:pPr>
        <w:pStyle w:val="Style83"/>
        <w:widowControl/>
        <w:spacing w:line="271" w:lineRule="exact"/>
        <w:rPr>
          <w:rStyle w:val="FontStyle111"/>
          <w:sz w:val="24"/>
          <w:szCs w:val="24"/>
        </w:rPr>
      </w:pPr>
      <w:r w:rsidRPr="0063110A">
        <w:rPr>
          <w:rStyle w:val="FontStyle111"/>
          <w:sz w:val="24"/>
          <w:szCs w:val="24"/>
        </w:rPr>
        <w:t>т.п.).</w:t>
      </w:r>
    </w:p>
    <w:p w:rsidR="00D03D30" w:rsidRPr="0063110A" w:rsidRDefault="00D03D30" w:rsidP="00D03D30">
      <w:pPr>
        <w:pStyle w:val="Style9"/>
        <w:widowControl/>
        <w:spacing w:before="6" w:line="271" w:lineRule="exact"/>
        <w:ind w:firstLine="708"/>
        <w:rPr>
          <w:rStyle w:val="FontStyle111"/>
          <w:sz w:val="24"/>
          <w:szCs w:val="24"/>
        </w:rPr>
      </w:pPr>
      <w:r w:rsidRPr="0063110A">
        <w:rPr>
          <w:rStyle w:val="FontStyle113"/>
          <w:sz w:val="24"/>
          <w:szCs w:val="24"/>
        </w:rPr>
        <w:t xml:space="preserve">Творчество. </w:t>
      </w:r>
      <w:r w:rsidRPr="0063110A">
        <w:rPr>
          <w:rStyle w:val="FontStyle111"/>
          <w:sz w:val="24"/>
          <w:szCs w:val="24"/>
        </w:rPr>
        <w:t>Совершенствовать самостоятельную музыкально-художественную и познавательную деятельность.</w:t>
      </w:r>
    </w:p>
    <w:p w:rsidR="00D03D30" w:rsidRPr="0063110A" w:rsidRDefault="00D03D30" w:rsidP="00D03D30">
      <w:pPr>
        <w:pStyle w:val="Style9"/>
        <w:widowControl/>
        <w:spacing w:line="271" w:lineRule="exact"/>
        <w:ind w:firstLine="714"/>
        <w:rPr>
          <w:rStyle w:val="FontStyle111"/>
          <w:sz w:val="24"/>
          <w:szCs w:val="24"/>
        </w:rPr>
      </w:pPr>
      <w:r w:rsidRPr="0063110A">
        <w:rPr>
          <w:rStyle w:val="FontStyle111"/>
          <w:sz w:val="24"/>
          <w:szCs w:val="24"/>
        </w:rPr>
        <w:t>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w:t>
      </w:r>
    </w:p>
    <w:p w:rsidR="00D03D30" w:rsidRPr="0063110A" w:rsidRDefault="00D03D30" w:rsidP="00D03D30">
      <w:pPr>
        <w:pStyle w:val="Style9"/>
        <w:widowControl/>
        <w:spacing w:line="271" w:lineRule="exact"/>
        <w:ind w:left="726" w:firstLine="0"/>
        <w:jc w:val="left"/>
        <w:rPr>
          <w:rStyle w:val="FontStyle111"/>
          <w:sz w:val="24"/>
          <w:szCs w:val="24"/>
        </w:rPr>
      </w:pPr>
      <w:r w:rsidRPr="0063110A">
        <w:rPr>
          <w:rStyle w:val="FontStyle111"/>
          <w:sz w:val="24"/>
          <w:szCs w:val="24"/>
        </w:rPr>
        <w:t>Содействовать посещению художественно-эстетических студий по интересам ребенка.</w:t>
      </w:r>
    </w:p>
    <w:p w:rsidR="00D03D30" w:rsidRPr="0063110A" w:rsidRDefault="00D03D30" w:rsidP="00D03D30">
      <w:pPr>
        <w:pStyle w:val="Style37"/>
        <w:widowControl/>
        <w:spacing w:line="240" w:lineRule="exact"/>
        <w:ind w:left="732"/>
      </w:pPr>
    </w:p>
    <w:p w:rsidR="00D03D30" w:rsidRPr="0063110A" w:rsidRDefault="00D03D30" w:rsidP="00D03D30">
      <w:pPr>
        <w:pStyle w:val="Style37"/>
        <w:widowControl/>
        <w:spacing w:line="240" w:lineRule="exact"/>
        <w:ind w:left="732"/>
      </w:pPr>
    </w:p>
    <w:p w:rsidR="00D03D30" w:rsidRPr="0063110A" w:rsidRDefault="00D03D30" w:rsidP="00D03D30">
      <w:pPr>
        <w:pStyle w:val="Style37"/>
        <w:widowControl/>
        <w:spacing w:before="73" w:line="271" w:lineRule="exact"/>
        <w:ind w:left="732"/>
        <w:rPr>
          <w:rStyle w:val="FontStyle131"/>
          <w:rFonts w:ascii="Times New Roman" w:hAnsi="Times New Roman" w:cs="Times New Roman"/>
          <w:sz w:val="24"/>
          <w:szCs w:val="24"/>
        </w:rPr>
      </w:pPr>
      <w:r w:rsidRPr="0063110A">
        <w:rPr>
          <w:rStyle w:val="FontStyle131"/>
          <w:rFonts w:ascii="Times New Roman" w:hAnsi="Times New Roman" w:cs="Times New Roman"/>
          <w:sz w:val="24"/>
          <w:szCs w:val="24"/>
        </w:rPr>
        <w:t>Примерный перечень развлечений и праздников</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3"/>
          <w:sz w:val="24"/>
          <w:szCs w:val="24"/>
        </w:rPr>
        <w:t xml:space="preserve">Праздники. </w:t>
      </w:r>
      <w:r w:rsidRPr="0063110A">
        <w:rPr>
          <w:rStyle w:val="FontStyle111"/>
          <w:sz w:val="24"/>
          <w:szCs w:val="24"/>
        </w:rPr>
        <w:t>Новый год, День защитника Отечества, Международный женский день, День Победы, «Проводы в школу», «Осень», «Весна». «Лето», праздники народного календаря.</w:t>
      </w:r>
    </w:p>
    <w:p w:rsidR="00D03D30" w:rsidRPr="0063110A" w:rsidRDefault="00D03D30" w:rsidP="00D03D30">
      <w:pPr>
        <w:pStyle w:val="Style9"/>
        <w:widowControl/>
        <w:spacing w:before="58" w:line="271" w:lineRule="exact"/>
        <w:ind w:right="12" w:firstLine="714"/>
        <w:rPr>
          <w:rStyle w:val="FontStyle111"/>
          <w:sz w:val="24"/>
          <w:szCs w:val="24"/>
        </w:rPr>
      </w:pPr>
      <w:r w:rsidRPr="0063110A">
        <w:rPr>
          <w:rStyle w:val="FontStyle113"/>
          <w:sz w:val="24"/>
          <w:szCs w:val="24"/>
        </w:rPr>
        <w:t xml:space="preserve">Тематические праздники и развлечения. </w:t>
      </w:r>
      <w:r w:rsidRPr="0063110A">
        <w:rPr>
          <w:rStyle w:val="FontStyle111"/>
          <w:sz w:val="24"/>
          <w:szCs w:val="24"/>
        </w:rPr>
        <w:t>«Веселая ярмарка»; вечера, посвященные творчеству композиторов, писателей, художников,</w:t>
      </w:r>
    </w:p>
    <w:p w:rsidR="00D03D30" w:rsidRPr="0063110A" w:rsidRDefault="00D03D30" w:rsidP="00D03D30">
      <w:pPr>
        <w:pStyle w:val="Style9"/>
        <w:widowControl/>
        <w:spacing w:line="271" w:lineRule="exact"/>
        <w:ind w:right="17" w:firstLine="708"/>
        <w:rPr>
          <w:rStyle w:val="FontStyle111"/>
          <w:sz w:val="24"/>
          <w:szCs w:val="24"/>
        </w:rPr>
      </w:pPr>
      <w:r w:rsidRPr="0063110A">
        <w:rPr>
          <w:rStyle w:val="FontStyle113"/>
          <w:sz w:val="24"/>
          <w:szCs w:val="24"/>
        </w:rPr>
        <w:t xml:space="preserve">Театрализованные представления. </w:t>
      </w:r>
      <w:r w:rsidRPr="0063110A">
        <w:rPr>
          <w:rStyle w:val="FontStyle111"/>
          <w:sz w:val="24"/>
          <w:szCs w:val="24"/>
        </w:rPr>
        <w:t>Постановка театральных спектаклей, детских опер, музыкальных и ритмических пьес. Инсценирование русских народных сказок, песен, литературных произведений; игры-инсценировки: «Скворец и воробей», «Котята-поварята», муз. Е. Тиличеевой.</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3"/>
          <w:sz w:val="24"/>
          <w:szCs w:val="24"/>
        </w:rPr>
        <w:t xml:space="preserve">Музыкально литературные композиции. </w:t>
      </w:r>
      <w:r w:rsidRPr="0063110A">
        <w:rPr>
          <w:rStyle w:val="FontStyle111"/>
          <w:sz w:val="24"/>
          <w:szCs w:val="24"/>
        </w:rPr>
        <w:t>«Музыка и поэзия». «Весенние мотивы», «Сказочные образы в музыке и поэзии», «А. С. Пушкин и музыка», «Город чудный, город древний», «Зима-волшебница».</w:t>
      </w:r>
    </w:p>
    <w:p w:rsidR="00D03D30" w:rsidRPr="0063110A" w:rsidRDefault="00D03D30" w:rsidP="00D03D30">
      <w:pPr>
        <w:pStyle w:val="Style9"/>
        <w:widowControl/>
        <w:spacing w:line="271" w:lineRule="exact"/>
        <w:ind w:right="12" w:firstLine="714"/>
        <w:rPr>
          <w:rStyle w:val="FontStyle111"/>
          <w:sz w:val="24"/>
          <w:szCs w:val="24"/>
        </w:rPr>
      </w:pPr>
      <w:r w:rsidRPr="0063110A">
        <w:rPr>
          <w:rStyle w:val="FontStyle113"/>
          <w:sz w:val="24"/>
          <w:szCs w:val="24"/>
        </w:rPr>
        <w:t xml:space="preserve">Концерты. </w:t>
      </w:r>
      <w:r w:rsidRPr="0063110A">
        <w:rPr>
          <w:rStyle w:val="FontStyle111"/>
          <w:sz w:val="24"/>
          <w:szCs w:val="24"/>
        </w:rPr>
        <w:t xml:space="preserve">«Песни о Москве», «Шутка </w:t>
      </w:r>
      <w:r w:rsidRPr="0063110A">
        <w:rPr>
          <w:rStyle w:val="FontStyle113"/>
          <w:sz w:val="24"/>
          <w:szCs w:val="24"/>
        </w:rPr>
        <w:t xml:space="preserve">в </w:t>
      </w:r>
      <w:r w:rsidRPr="0063110A">
        <w:rPr>
          <w:rStyle w:val="FontStyle111"/>
          <w:sz w:val="24"/>
          <w:szCs w:val="24"/>
        </w:rPr>
        <w:t>музыке», «Любимые произведения», «Поем и танцуем»; концерты детской самодеятельности.</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3"/>
          <w:sz w:val="24"/>
          <w:szCs w:val="24"/>
        </w:rPr>
        <w:t xml:space="preserve">Русское народное творчество. </w:t>
      </w:r>
      <w:r w:rsidRPr="0063110A">
        <w:rPr>
          <w:rStyle w:val="FontStyle111"/>
          <w:sz w:val="24"/>
          <w:szCs w:val="24"/>
        </w:rPr>
        <w:t>Загадки, были и небылицы, шутки, любимые сказки, сказания, былины, предания.</w:t>
      </w:r>
    </w:p>
    <w:p w:rsidR="00D03D30" w:rsidRPr="0063110A" w:rsidRDefault="00D03D30" w:rsidP="00D03D30">
      <w:pPr>
        <w:pStyle w:val="Style9"/>
        <w:widowControl/>
        <w:spacing w:before="6" w:line="271" w:lineRule="exact"/>
        <w:ind w:firstLine="703"/>
        <w:rPr>
          <w:rStyle w:val="FontStyle111"/>
          <w:sz w:val="24"/>
          <w:szCs w:val="24"/>
        </w:rPr>
      </w:pPr>
      <w:r w:rsidRPr="0063110A">
        <w:rPr>
          <w:rStyle w:val="FontStyle113"/>
          <w:sz w:val="24"/>
          <w:szCs w:val="24"/>
        </w:rPr>
        <w:t xml:space="preserve">Декоративно прикладное искусство, </w:t>
      </w:r>
      <w:r w:rsidRPr="0063110A">
        <w:rPr>
          <w:rStyle w:val="FontStyle111"/>
          <w:sz w:val="24"/>
          <w:szCs w:val="24"/>
        </w:rPr>
        <w:t>«Вологодские кружева». «Гжельские узоры», «Народная игрушкам, «Хохлома» и др.</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3"/>
          <w:sz w:val="24"/>
          <w:szCs w:val="24"/>
        </w:rPr>
        <w:t xml:space="preserve">КВН и викторины. </w:t>
      </w:r>
      <w:r w:rsidRPr="0063110A">
        <w:rPr>
          <w:rStyle w:val="FontStyle111"/>
          <w:sz w:val="24"/>
          <w:szCs w:val="24"/>
        </w:rPr>
        <w:t xml:space="preserve">Различные турниры, </w:t>
      </w:r>
      <w:r w:rsidRPr="0063110A">
        <w:rPr>
          <w:rStyle w:val="FontStyle113"/>
          <w:sz w:val="24"/>
          <w:szCs w:val="24"/>
        </w:rPr>
        <w:t xml:space="preserve">в </w:t>
      </w:r>
      <w:r w:rsidRPr="0063110A">
        <w:rPr>
          <w:rStyle w:val="FontStyle111"/>
          <w:sz w:val="24"/>
          <w:szCs w:val="24"/>
        </w:rPr>
        <w:t>том числе знатоков природы, столицы Москвы; «Короб чудес», «А ну-ка, девочки», «В волшебной стране», «Путешествие в Страну знаний», «В мире фантастики», «Займемся арифметикой», «Я играю в шахматы» и др.</w:t>
      </w:r>
    </w:p>
    <w:p w:rsidR="00D03D30" w:rsidRPr="0063110A" w:rsidRDefault="00D03D30" w:rsidP="00D03D30">
      <w:pPr>
        <w:pStyle w:val="Style9"/>
        <w:widowControl/>
        <w:spacing w:line="271" w:lineRule="exact"/>
        <w:ind w:firstLine="714"/>
        <w:rPr>
          <w:rStyle w:val="FontStyle111"/>
          <w:sz w:val="24"/>
          <w:szCs w:val="24"/>
        </w:rPr>
      </w:pPr>
      <w:r w:rsidRPr="0063110A">
        <w:rPr>
          <w:rStyle w:val="FontStyle113"/>
          <w:sz w:val="24"/>
          <w:szCs w:val="24"/>
        </w:rPr>
        <w:t xml:space="preserve">Спортивные развлечения. </w:t>
      </w:r>
      <w:r w:rsidRPr="0063110A">
        <w:rPr>
          <w:rStyle w:val="FontStyle111"/>
          <w:sz w:val="24"/>
          <w:szCs w:val="24"/>
        </w:rPr>
        <w:t>«Летняя Олимпиада», «Ловкие и смелые», «Спорт, спорт, спорт», «Зимние катания», «Игры-соревнования», «Путешествие в Спортландию».</w:t>
      </w:r>
    </w:p>
    <w:p w:rsidR="00D03D30" w:rsidRPr="0063110A" w:rsidRDefault="00D03D30" w:rsidP="00D03D30">
      <w:pPr>
        <w:pStyle w:val="Style9"/>
        <w:widowControl/>
        <w:spacing w:line="271" w:lineRule="exact"/>
        <w:ind w:firstLine="708"/>
        <w:rPr>
          <w:rStyle w:val="FontStyle111"/>
          <w:sz w:val="24"/>
          <w:szCs w:val="24"/>
        </w:rPr>
      </w:pPr>
      <w:r w:rsidRPr="0063110A">
        <w:rPr>
          <w:rStyle w:val="FontStyle113"/>
          <w:sz w:val="24"/>
          <w:szCs w:val="24"/>
        </w:rPr>
        <w:t xml:space="preserve">Забавы. </w:t>
      </w:r>
      <w:r w:rsidRPr="0063110A">
        <w:rPr>
          <w:rStyle w:val="FontStyle111"/>
          <w:sz w:val="24"/>
          <w:szCs w:val="24"/>
        </w:rPr>
        <w:t>Фокусы, шарады, сюрпризные моменты, подвижные и словесные игры, аттракционы, театр теней при помощи рук.</w:t>
      </w:r>
    </w:p>
    <w:p w:rsidR="00D03D30" w:rsidRPr="0063110A" w:rsidRDefault="00D03D30" w:rsidP="008B5216">
      <w:pPr>
        <w:rPr>
          <w:rFonts w:ascii="Times New Roman" w:hAnsi="Times New Roman"/>
          <w:sz w:val="24"/>
          <w:szCs w:val="24"/>
        </w:rPr>
      </w:pPr>
    </w:p>
    <w:p w:rsidR="00226431" w:rsidRPr="0063110A" w:rsidRDefault="00226431" w:rsidP="008B5216">
      <w:pPr>
        <w:rPr>
          <w:rFonts w:ascii="Times New Roman" w:hAnsi="Times New Roman"/>
          <w:sz w:val="24"/>
          <w:szCs w:val="24"/>
        </w:rPr>
      </w:pPr>
    </w:p>
    <w:p w:rsidR="00226431" w:rsidRPr="0063110A" w:rsidRDefault="00226431" w:rsidP="000A4737">
      <w:pPr>
        <w:pStyle w:val="a8"/>
        <w:numPr>
          <w:ilvl w:val="1"/>
          <w:numId w:val="16"/>
        </w:numPr>
        <w:rPr>
          <w:rFonts w:ascii="Times New Roman" w:hAnsi="Times New Roman"/>
          <w:b/>
          <w:sz w:val="24"/>
          <w:szCs w:val="24"/>
        </w:rPr>
      </w:pPr>
      <w:r w:rsidRPr="0063110A">
        <w:rPr>
          <w:rFonts w:ascii="Times New Roman" w:hAnsi="Times New Roman"/>
          <w:b/>
          <w:sz w:val="24"/>
          <w:szCs w:val="24"/>
        </w:rPr>
        <w:t xml:space="preserve">Традиционные события, праздники, мероприятия. </w:t>
      </w:r>
    </w:p>
    <w:p w:rsidR="00226431" w:rsidRPr="0063110A" w:rsidRDefault="00226431" w:rsidP="0089440C">
      <w:pPr>
        <w:pStyle w:val="a8"/>
        <w:ind w:left="0"/>
        <w:jc w:val="both"/>
        <w:rPr>
          <w:rFonts w:ascii="Times New Roman" w:hAnsi="Times New Roman"/>
          <w:sz w:val="24"/>
          <w:szCs w:val="24"/>
        </w:rPr>
      </w:pPr>
      <w:r w:rsidRPr="0063110A">
        <w:rPr>
          <w:rFonts w:ascii="Times New Roman" w:hAnsi="Times New Roman"/>
          <w:sz w:val="24"/>
          <w:szCs w:val="24"/>
        </w:rPr>
        <w:t>Цель: Развитие культурно-досуговой деятельности дошкольников по интересам позволяет обеспечить каждому ребенку отдых (пассивный и активный), эмоциональное благополучие, способствует формированию умения занимать себя.</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Задачи:</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u w:val="single"/>
        </w:rPr>
        <w:t>Отдых.</w:t>
      </w:r>
      <w:r w:rsidRPr="0063110A">
        <w:rPr>
          <w:rFonts w:ascii="Times New Roman" w:hAnsi="Times New Roman"/>
          <w:sz w:val="24"/>
          <w:szCs w:val="24"/>
        </w:rPr>
        <w:t xml:space="preserve"> Развивать культурно-досуговую деятельность детей по интересам. Обеспечивать каждому ребенку отдых (пассивный и активный), эмоциональное благополучие. Формировать умение занимать себя игрой.</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u w:val="single"/>
        </w:rPr>
        <w:t xml:space="preserve">Развлечения. </w:t>
      </w:r>
      <w:r w:rsidRPr="0063110A">
        <w:rPr>
          <w:rFonts w:ascii="Times New Roman" w:hAnsi="Times New Roman"/>
          <w:sz w:val="24"/>
          <w:szCs w:val="24"/>
        </w:rPr>
        <w:t xml:space="preserve">Показывать театрализованные представления. Организовывать прослушивание звукозаписей; просмотр мультфильмов. Проводить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услышанного во время развлечения. </w:t>
      </w:r>
    </w:p>
    <w:p w:rsidR="00226431" w:rsidRPr="0063110A" w:rsidRDefault="00226431" w:rsidP="008B5216">
      <w:pPr>
        <w:rPr>
          <w:rFonts w:ascii="Times New Roman" w:hAnsi="Times New Roman"/>
          <w:sz w:val="24"/>
          <w:szCs w:val="24"/>
        </w:rPr>
      </w:pPr>
      <w:r w:rsidRPr="0063110A">
        <w:rPr>
          <w:rFonts w:ascii="Times New Roman" w:hAnsi="Times New Roman"/>
          <w:sz w:val="24"/>
          <w:szCs w:val="24"/>
          <w:u w:val="single"/>
        </w:rPr>
        <w:t>Праздники.</w:t>
      </w:r>
      <w:r w:rsidRPr="0063110A">
        <w:rPr>
          <w:rFonts w:ascii="Times New Roman" w:hAnsi="Times New Roman"/>
          <w:sz w:val="24"/>
          <w:szCs w:val="24"/>
        </w:rPr>
        <w:t xml:space="preserve"> Приобщать детей к праздничной культуре. Отмечать государственные праздники (Новый год, «Мамин день»). Знакомить с народными праздниками. Содействовать созданию обстановки общей радости, хорошего настроения. </w:t>
      </w:r>
    </w:p>
    <w:p w:rsidR="00226431" w:rsidRPr="0063110A" w:rsidRDefault="00226431" w:rsidP="008B5216">
      <w:pPr>
        <w:rPr>
          <w:rFonts w:ascii="Times New Roman" w:hAnsi="Times New Roman"/>
          <w:sz w:val="24"/>
          <w:szCs w:val="24"/>
        </w:rPr>
      </w:pPr>
      <w:r w:rsidRPr="0063110A">
        <w:rPr>
          <w:rFonts w:ascii="Times New Roman" w:hAnsi="Times New Roman"/>
          <w:sz w:val="24"/>
          <w:szCs w:val="24"/>
          <w:u w:val="single"/>
        </w:rPr>
        <w:t>Самостоятельная деятельность.</w:t>
      </w:r>
      <w:r w:rsidRPr="0063110A">
        <w:rPr>
          <w:rFonts w:ascii="Times New Roman" w:hAnsi="Times New Roman"/>
          <w:sz w:val="24"/>
          <w:szCs w:val="24"/>
        </w:rPr>
        <w:t xml:space="preserve"> 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потешки. Поддерживать желание детей петь, танцевать, играть с музыкальными игрушками. Создавать соответствующую среду для успешного осуществления самостоятельной деятельности детей.</w:t>
      </w:r>
    </w:p>
    <w:p w:rsidR="00226431" w:rsidRPr="0063110A" w:rsidRDefault="00226431" w:rsidP="008B5216">
      <w:pPr>
        <w:rPr>
          <w:rFonts w:ascii="Times New Roman" w:hAnsi="Times New Roman"/>
          <w:sz w:val="24"/>
          <w:szCs w:val="24"/>
        </w:rPr>
      </w:pPr>
    </w:p>
    <w:p w:rsidR="00226431" w:rsidRPr="0063110A" w:rsidRDefault="00226431" w:rsidP="008B5216">
      <w:pPr>
        <w:rPr>
          <w:rFonts w:ascii="Times New Roman" w:hAnsi="Times New Roman"/>
          <w:sz w:val="24"/>
          <w:szCs w:val="24"/>
          <w:u w:val="single"/>
        </w:rPr>
      </w:pPr>
      <w:r w:rsidRPr="0063110A">
        <w:rPr>
          <w:rFonts w:ascii="Times New Roman" w:hAnsi="Times New Roman"/>
          <w:sz w:val="24"/>
          <w:szCs w:val="24"/>
          <w:u w:val="single"/>
        </w:rPr>
        <w:t>Примерное планирование праздников и развлечений.</w:t>
      </w:r>
    </w:p>
    <w:p w:rsidR="00226431" w:rsidRPr="0063110A" w:rsidRDefault="00226431" w:rsidP="008B5216">
      <w:pPr>
        <w:rPr>
          <w:rFonts w:ascii="Times New Roman" w:hAnsi="Times New Roman"/>
          <w:sz w:val="24"/>
          <w:szCs w:val="24"/>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2"/>
        <w:gridCol w:w="4673"/>
      </w:tblGrid>
      <w:tr w:rsidR="00226431" w:rsidRPr="0063110A" w:rsidTr="00131832">
        <w:tc>
          <w:tcPr>
            <w:tcW w:w="4672"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Дата.</w:t>
            </w:r>
          </w:p>
        </w:tc>
        <w:tc>
          <w:tcPr>
            <w:tcW w:w="4673"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Мероприятие.</w:t>
            </w:r>
          </w:p>
        </w:tc>
      </w:tr>
      <w:tr w:rsidR="00226431" w:rsidRPr="0063110A" w:rsidTr="00131832">
        <w:tc>
          <w:tcPr>
            <w:tcW w:w="4672"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сентябрь</w:t>
            </w:r>
          </w:p>
        </w:tc>
        <w:tc>
          <w:tcPr>
            <w:tcW w:w="4673" w:type="dxa"/>
          </w:tcPr>
          <w:p w:rsidR="00226431" w:rsidRPr="0063110A" w:rsidRDefault="00226431" w:rsidP="00366226">
            <w:pPr>
              <w:rPr>
                <w:rFonts w:ascii="Times New Roman" w:hAnsi="Times New Roman"/>
                <w:sz w:val="24"/>
                <w:szCs w:val="24"/>
              </w:rPr>
            </w:pPr>
            <w:r w:rsidRPr="0063110A">
              <w:rPr>
                <w:rFonts w:ascii="Times New Roman" w:hAnsi="Times New Roman"/>
                <w:sz w:val="24"/>
                <w:szCs w:val="24"/>
              </w:rPr>
              <w:t xml:space="preserve">Развлечение </w:t>
            </w:r>
            <w:r w:rsidR="00366226" w:rsidRPr="0063110A">
              <w:rPr>
                <w:rFonts w:ascii="Times New Roman" w:hAnsi="Times New Roman"/>
                <w:sz w:val="24"/>
                <w:szCs w:val="24"/>
              </w:rPr>
              <w:t xml:space="preserve"> </w:t>
            </w:r>
          </w:p>
        </w:tc>
      </w:tr>
      <w:tr w:rsidR="00226431" w:rsidRPr="0063110A" w:rsidTr="00131832">
        <w:tc>
          <w:tcPr>
            <w:tcW w:w="4672"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октябрь</w:t>
            </w:r>
          </w:p>
        </w:tc>
        <w:tc>
          <w:tcPr>
            <w:tcW w:w="4673"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«Осенний праздник»</w:t>
            </w:r>
          </w:p>
        </w:tc>
      </w:tr>
      <w:tr w:rsidR="00226431" w:rsidRPr="0063110A" w:rsidTr="00131832">
        <w:tc>
          <w:tcPr>
            <w:tcW w:w="4672"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ноябрь</w:t>
            </w:r>
          </w:p>
        </w:tc>
        <w:tc>
          <w:tcPr>
            <w:tcW w:w="4673" w:type="dxa"/>
          </w:tcPr>
          <w:p w:rsidR="00226431" w:rsidRPr="0063110A" w:rsidRDefault="00226431" w:rsidP="00366226">
            <w:pPr>
              <w:rPr>
                <w:rFonts w:ascii="Times New Roman" w:hAnsi="Times New Roman"/>
                <w:sz w:val="24"/>
                <w:szCs w:val="24"/>
              </w:rPr>
            </w:pPr>
            <w:r w:rsidRPr="0063110A">
              <w:rPr>
                <w:rFonts w:ascii="Times New Roman" w:hAnsi="Times New Roman"/>
                <w:sz w:val="24"/>
                <w:szCs w:val="24"/>
              </w:rPr>
              <w:t xml:space="preserve">Тематическое развлечение </w:t>
            </w:r>
            <w:r w:rsidR="00366226" w:rsidRPr="0063110A">
              <w:rPr>
                <w:rFonts w:ascii="Times New Roman" w:hAnsi="Times New Roman"/>
                <w:sz w:val="24"/>
                <w:szCs w:val="24"/>
              </w:rPr>
              <w:t xml:space="preserve"> </w:t>
            </w:r>
          </w:p>
        </w:tc>
      </w:tr>
      <w:tr w:rsidR="00226431" w:rsidRPr="0063110A" w:rsidTr="00131832">
        <w:tc>
          <w:tcPr>
            <w:tcW w:w="4672"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декабрь</w:t>
            </w:r>
          </w:p>
        </w:tc>
        <w:tc>
          <w:tcPr>
            <w:tcW w:w="4673"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Праздник «Новый год»</w:t>
            </w:r>
          </w:p>
        </w:tc>
      </w:tr>
      <w:tr w:rsidR="00226431" w:rsidRPr="0063110A" w:rsidTr="00131832">
        <w:tc>
          <w:tcPr>
            <w:tcW w:w="4672"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январь</w:t>
            </w:r>
          </w:p>
        </w:tc>
        <w:tc>
          <w:tcPr>
            <w:tcW w:w="4673"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Спортивное развлечение «Мы растём сильными и смелыми»</w:t>
            </w:r>
          </w:p>
        </w:tc>
      </w:tr>
      <w:tr w:rsidR="00226431" w:rsidRPr="0063110A" w:rsidTr="00131832">
        <w:tc>
          <w:tcPr>
            <w:tcW w:w="4672"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февраль</w:t>
            </w:r>
          </w:p>
        </w:tc>
        <w:tc>
          <w:tcPr>
            <w:tcW w:w="4673" w:type="dxa"/>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Праздник «День защитника Отечества»</w:t>
            </w:r>
          </w:p>
        </w:tc>
      </w:tr>
      <w:tr w:rsidR="00226431" w:rsidRPr="0063110A" w:rsidTr="00131832">
        <w:trPr>
          <w:trHeight w:val="150"/>
        </w:trPr>
        <w:tc>
          <w:tcPr>
            <w:tcW w:w="4672" w:type="dxa"/>
            <w:tcBorders>
              <w:bottom w:val="single" w:sz="4" w:space="0" w:color="auto"/>
            </w:tcBorders>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март</w:t>
            </w:r>
          </w:p>
        </w:tc>
        <w:tc>
          <w:tcPr>
            <w:tcW w:w="4673" w:type="dxa"/>
            <w:tcBorders>
              <w:bottom w:val="single" w:sz="4" w:space="0" w:color="auto"/>
            </w:tcBorders>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Мамин праздник</w:t>
            </w:r>
          </w:p>
        </w:tc>
      </w:tr>
      <w:tr w:rsidR="00226431" w:rsidRPr="0063110A" w:rsidTr="00131832">
        <w:trPr>
          <w:trHeight w:val="162"/>
        </w:trPr>
        <w:tc>
          <w:tcPr>
            <w:tcW w:w="4672" w:type="dxa"/>
            <w:tcBorders>
              <w:top w:val="single" w:sz="4" w:space="0" w:color="auto"/>
              <w:bottom w:val="single" w:sz="4" w:space="0" w:color="auto"/>
            </w:tcBorders>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апрель</w:t>
            </w:r>
          </w:p>
        </w:tc>
        <w:tc>
          <w:tcPr>
            <w:tcW w:w="4673" w:type="dxa"/>
            <w:tcBorders>
              <w:top w:val="single" w:sz="4" w:space="0" w:color="auto"/>
              <w:bottom w:val="single" w:sz="4" w:space="0" w:color="auto"/>
            </w:tcBorders>
          </w:tcPr>
          <w:p w:rsidR="00226431" w:rsidRPr="0063110A" w:rsidRDefault="00226431" w:rsidP="00366226">
            <w:pPr>
              <w:rPr>
                <w:rFonts w:ascii="Times New Roman" w:hAnsi="Times New Roman"/>
                <w:sz w:val="24"/>
                <w:szCs w:val="24"/>
              </w:rPr>
            </w:pPr>
            <w:r w:rsidRPr="0063110A">
              <w:rPr>
                <w:rFonts w:ascii="Times New Roman" w:hAnsi="Times New Roman"/>
                <w:sz w:val="24"/>
                <w:szCs w:val="24"/>
              </w:rPr>
              <w:t xml:space="preserve">Театрализованное представление </w:t>
            </w:r>
            <w:r w:rsidR="00366226" w:rsidRPr="0063110A">
              <w:rPr>
                <w:rFonts w:ascii="Times New Roman" w:hAnsi="Times New Roman"/>
                <w:sz w:val="24"/>
                <w:szCs w:val="24"/>
              </w:rPr>
              <w:t xml:space="preserve"> </w:t>
            </w:r>
          </w:p>
        </w:tc>
      </w:tr>
      <w:tr w:rsidR="00226431" w:rsidRPr="0063110A" w:rsidTr="00131832">
        <w:trPr>
          <w:trHeight w:val="165"/>
        </w:trPr>
        <w:tc>
          <w:tcPr>
            <w:tcW w:w="4672" w:type="dxa"/>
            <w:tcBorders>
              <w:top w:val="single" w:sz="4" w:space="0" w:color="auto"/>
            </w:tcBorders>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май</w:t>
            </w:r>
          </w:p>
        </w:tc>
        <w:tc>
          <w:tcPr>
            <w:tcW w:w="4673" w:type="dxa"/>
            <w:tcBorders>
              <w:top w:val="single" w:sz="4" w:space="0" w:color="auto"/>
            </w:tcBorders>
          </w:tcPr>
          <w:p w:rsidR="00226431" w:rsidRPr="0063110A" w:rsidRDefault="00226431" w:rsidP="008B5216">
            <w:pPr>
              <w:rPr>
                <w:rFonts w:ascii="Times New Roman" w:hAnsi="Times New Roman"/>
                <w:sz w:val="24"/>
                <w:szCs w:val="24"/>
              </w:rPr>
            </w:pPr>
            <w:r w:rsidRPr="0063110A">
              <w:rPr>
                <w:rFonts w:ascii="Times New Roman" w:hAnsi="Times New Roman"/>
                <w:sz w:val="24"/>
                <w:szCs w:val="24"/>
              </w:rPr>
              <w:t>Развлечение «Лето»</w:t>
            </w:r>
          </w:p>
        </w:tc>
      </w:tr>
    </w:tbl>
    <w:p w:rsidR="00226431" w:rsidRPr="0063110A" w:rsidRDefault="00226431" w:rsidP="004E0486">
      <w:pPr>
        <w:pStyle w:val="a8"/>
        <w:rPr>
          <w:rFonts w:ascii="Times New Roman" w:hAnsi="Times New Roman"/>
          <w:b/>
          <w:sz w:val="24"/>
          <w:szCs w:val="24"/>
        </w:rPr>
      </w:pPr>
      <w:r w:rsidRPr="0063110A">
        <w:rPr>
          <w:rFonts w:ascii="Times New Roman" w:hAnsi="Times New Roman"/>
          <w:b/>
          <w:sz w:val="24"/>
          <w:szCs w:val="24"/>
        </w:rPr>
        <w:t>3.3. Особенности организации предметно-пространственной развивающей образовательной среды.</w:t>
      </w:r>
    </w:p>
    <w:p w:rsidR="00226431" w:rsidRPr="0063110A" w:rsidRDefault="00226431" w:rsidP="004949C6">
      <w:pPr>
        <w:rPr>
          <w:rFonts w:ascii="Times New Roman" w:hAnsi="Times New Roman"/>
          <w:sz w:val="24"/>
          <w:szCs w:val="24"/>
        </w:rPr>
      </w:pPr>
      <w:r w:rsidRPr="0063110A">
        <w:rPr>
          <w:rFonts w:ascii="Times New Roman" w:hAnsi="Times New Roman"/>
          <w:sz w:val="24"/>
          <w:szCs w:val="24"/>
        </w:rPr>
        <w:t>Современное понимание развивающей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rsidR="00226431" w:rsidRPr="0063110A" w:rsidRDefault="00226431" w:rsidP="000A4737">
      <w:pPr>
        <w:jc w:val="both"/>
        <w:rPr>
          <w:rFonts w:ascii="Times New Roman" w:hAnsi="Times New Roman"/>
          <w:sz w:val="24"/>
          <w:szCs w:val="24"/>
        </w:rPr>
      </w:pPr>
      <w:r w:rsidRPr="0063110A">
        <w:rPr>
          <w:rFonts w:ascii="Times New Roman" w:hAnsi="Times New Roman"/>
          <w:sz w:val="24"/>
          <w:szCs w:val="24"/>
        </w:rPr>
        <w:t>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Развивающая предметно-пространственная среда дошкольной организации должна быть:</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 xml:space="preserve"> • содержательно-насыщенной, развивающей;</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 xml:space="preserve"> • трансформируемой; </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 xml:space="preserve">• полифункциональной; </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 вариативной;</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 xml:space="preserve">• доступной; </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 безопасной;</w:t>
      </w:r>
    </w:p>
    <w:p w:rsidR="00226431" w:rsidRPr="0063110A" w:rsidRDefault="00226431" w:rsidP="004949C6">
      <w:pPr>
        <w:jc w:val="both"/>
        <w:rPr>
          <w:rFonts w:ascii="Times New Roman" w:hAnsi="Times New Roman"/>
          <w:sz w:val="24"/>
          <w:szCs w:val="24"/>
        </w:rPr>
      </w:pPr>
      <w:r w:rsidRPr="0063110A">
        <w:rPr>
          <w:rFonts w:ascii="Times New Roman" w:hAnsi="Times New Roman"/>
          <w:sz w:val="24"/>
          <w:szCs w:val="24"/>
        </w:rPr>
        <w:t xml:space="preserve"> • здоровьесберегающей</w:t>
      </w:r>
    </w:p>
    <w:p w:rsidR="00226431" w:rsidRPr="0063110A" w:rsidRDefault="00226431" w:rsidP="000A4737">
      <w:pPr>
        <w:jc w:val="both"/>
        <w:rPr>
          <w:rFonts w:ascii="Times New Roman" w:hAnsi="Times New Roman"/>
          <w:sz w:val="24"/>
          <w:szCs w:val="24"/>
        </w:rPr>
      </w:pPr>
      <w:r w:rsidRPr="0063110A">
        <w:rPr>
          <w:rFonts w:ascii="Times New Roman" w:hAnsi="Times New Roman"/>
          <w:sz w:val="24"/>
          <w:szCs w:val="24"/>
        </w:rPr>
        <w:t xml:space="preserve"> • эстетически-привлекательной.</w:t>
      </w:r>
    </w:p>
    <w:p w:rsidR="00366226" w:rsidRPr="0063110A" w:rsidRDefault="00366226" w:rsidP="00366226">
      <w:pPr>
        <w:jc w:val="center"/>
        <w:rPr>
          <w:rFonts w:ascii="Times New Roman" w:hAnsi="Times New Roman"/>
          <w:b/>
          <w:sz w:val="24"/>
          <w:szCs w:val="24"/>
        </w:rPr>
      </w:pPr>
      <w:r w:rsidRPr="0063110A">
        <w:rPr>
          <w:rFonts w:ascii="Times New Roman" w:hAnsi="Times New Roman"/>
          <w:sz w:val="24"/>
          <w:szCs w:val="24"/>
        </w:rPr>
        <w:t xml:space="preserve"> </w:t>
      </w:r>
      <w:r w:rsidRPr="0063110A">
        <w:rPr>
          <w:rFonts w:ascii="Times New Roman" w:hAnsi="Times New Roman"/>
          <w:b/>
          <w:sz w:val="24"/>
          <w:szCs w:val="24"/>
        </w:rPr>
        <w:t>Мониторинг развивающей предметно-пространственной среды</w:t>
      </w:r>
    </w:p>
    <w:p w:rsidR="00366226" w:rsidRPr="0063110A" w:rsidRDefault="00366226" w:rsidP="00366226">
      <w:pPr>
        <w:jc w:val="center"/>
        <w:rPr>
          <w:rFonts w:ascii="Times New Roman" w:hAnsi="Times New Roman"/>
          <w:b/>
          <w:sz w:val="24"/>
          <w:szCs w:val="24"/>
        </w:rPr>
      </w:pPr>
      <w:r w:rsidRPr="0063110A">
        <w:rPr>
          <w:rFonts w:ascii="Times New Roman" w:hAnsi="Times New Roman"/>
          <w:b/>
          <w:sz w:val="24"/>
          <w:szCs w:val="24"/>
        </w:rPr>
        <w:t>Примерный перечень материалов (подготовительная группа)</w:t>
      </w:r>
    </w:p>
    <w:p w:rsidR="00366226" w:rsidRPr="0063110A" w:rsidRDefault="00366226" w:rsidP="00366226">
      <w:pPr>
        <w:pStyle w:val="a8"/>
        <w:widowControl/>
        <w:numPr>
          <w:ilvl w:val="0"/>
          <w:numId w:val="21"/>
        </w:numPr>
        <w:suppressAutoHyphens w:val="0"/>
        <w:overflowPunct/>
        <w:autoSpaceDE/>
        <w:autoSpaceDN/>
        <w:spacing w:before="100" w:beforeAutospacing="1" w:after="100" w:afterAutospacing="1"/>
        <w:jc w:val="center"/>
        <w:rPr>
          <w:rFonts w:ascii="Times New Roman" w:hAnsi="Times New Roman"/>
          <w:b/>
          <w:sz w:val="24"/>
          <w:szCs w:val="24"/>
          <w:u w:val="single"/>
        </w:rPr>
      </w:pPr>
      <w:r w:rsidRPr="0063110A">
        <w:rPr>
          <w:rFonts w:ascii="Times New Roman" w:hAnsi="Times New Roman"/>
          <w:b/>
          <w:sz w:val="24"/>
          <w:szCs w:val="24"/>
          <w:u w:val="single"/>
        </w:rPr>
        <w:t>Материалы для игровой деятельности</w:t>
      </w:r>
    </w:p>
    <w:tbl>
      <w:tblPr>
        <w:tblW w:w="10142" w:type="dxa"/>
        <w:jc w:val="center"/>
        <w:tblCellSpacing w:w="0" w:type="dxa"/>
        <w:tblInd w:w="43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278"/>
        <w:gridCol w:w="5102"/>
        <w:gridCol w:w="1756"/>
        <w:gridCol w:w="1251"/>
        <w:gridCol w:w="755"/>
      </w:tblGrid>
      <w:tr w:rsidR="00366226" w:rsidRPr="0063110A" w:rsidTr="00366226">
        <w:trPr>
          <w:tblHeader/>
          <w:tblCellSpacing w:w="0" w:type="dxa"/>
          <w:jc w:val="center"/>
        </w:trPr>
        <w:tc>
          <w:tcPr>
            <w:tcW w:w="1278"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Тип </w:t>
            </w:r>
          </w:p>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материала </w:t>
            </w:r>
          </w:p>
        </w:tc>
        <w:tc>
          <w:tcPr>
            <w:tcW w:w="5102"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Наименование </w:t>
            </w:r>
          </w:p>
        </w:tc>
        <w:tc>
          <w:tcPr>
            <w:tcW w:w="1756"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b/>
                <w:sz w:val="24"/>
                <w:szCs w:val="24"/>
              </w:rPr>
            </w:pPr>
            <w:r w:rsidRPr="0063110A">
              <w:rPr>
                <w:rFonts w:ascii="Times New Roman" w:hAnsi="Times New Roman"/>
                <w:b/>
                <w:sz w:val="24"/>
                <w:szCs w:val="24"/>
              </w:rPr>
              <w:t>Требуемое количество на группу</w:t>
            </w:r>
          </w:p>
          <w:p w:rsidR="00366226" w:rsidRPr="0063110A" w:rsidRDefault="00366226" w:rsidP="00366226">
            <w:pPr>
              <w:jc w:val="center"/>
              <w:rPr>
                <w:rFonts w:ascii="Times New Roman" w:hAnsi="Times New Roman"/>
                <w:sz w:val="24"/>
                <w:szCs w:val="24"/>
              </w:rPr>
            </w:pPr>
            <w:r w:rsidRPr="0063110A">
              <w:rPr>
                <w:rFonts w:ascii="Times New Roman" w:hAnsi="Times New Roman"/>
                <w:b/>
                <w:i/>
                <w:sz w:val="24"/>
                <w:szCs w:val="24"/>
              </w:rPr>
              <w:t>должно быть!)</w:t>
            </w:r>
          </w:p>
        </w:tc>
        <w:tc>
          <w:tcPr>
            <w:tcW w:w="2006" w:type="dxa"/>
            <w:gridSpan w:val="2"/>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Мониторинг</w:t>
            </w:r>
          </w:p>
        </w:tc>
      </w:tr>
      <w:tr w:rsidR="00366226" w:rsidRPr="0063110A" w:rsidTr="00366226">
        <w:trPr>
          <w:tblHeader/>
          <w:tblCellSpacing w:w="0" w:type="dxa"/>
          <w:jc w:val="center"/>
        </w:trPr>
        <w:tc>
          <w:tcPr>
            <w:tcW w:w="1278"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5102"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756"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251"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Имеется в наличии</w:t>
            </w:r>
          </w:p>
        </w:tc>
        <w:tc>
          <w:tcPr>
            <w:tcW w:w="755"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Потребность</w:t>
            </w:r>
          </w:p>
        </w:tc>
      </w:tr>
      <w:tr w:rsidR="00366226" w:rsidRPr="0063110A" w:rsidTr="00366226">
        <w:trPr>
          <w:tblCellSpacing w:w="0" w:type="dxa"/>
          <w:jc w:val="center"/>
        </w:trPr>
        <w:tc>
          <w:tcPr>
            <w:tcW w:w="1278"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Игрушки-персонажи и ролевые атрибуты</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Куклы (средние)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4</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Мягкие антропоморфные животные (средние и мелкие)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8-10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8</w:t>
            </w:r>
          </w:p>
          <w:p w:rsidR="00366226" w:rsidRPr="0063110A" w:rsidRDefault="00366226" w:rsidP="00366226">
            <w:pPr>
              <w:rPr>
                <w:rFonts w:ascii="Times New Roman" w:hAnsi="Times New Roman"/>
                <w:sz w:val="24"/>
                <w:szCs w:val="24"/>
              </w:rPr>
            </w:pP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кукол: семья (средние)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Наручные куклы би-ба-бо</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10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5</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3</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персонажей для плоскостного театра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мелких фигурок (5-7 см.):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домашние животные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дикие животные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динозавры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сказочные персонажи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4</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фантастические персонажи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солдатики (рыцари, богатыри)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семья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Условные фигурки человечков, мелкие (5-7 см.)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10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8</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Белая шапочка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Плащ-накидка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Фуражка/бескозырка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Каска/шлем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Корона, кокошник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2-4</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Ремень ковбоя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масок (сказочные, фантастические персонажи)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Игрушки-предметы оперирования</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чайной посуды (средний)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кухонной посуды (средний)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чайной посуды (мелкий)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одежды и аксессуаров к куклам среднего размера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"Приклад" к мелким куклам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медицинских принадлежностей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Весы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Чековая касса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Коляска для средних кукол, складная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Телефон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Часы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Бинокль/подзорная труба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Акваскоп</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Автомобили разного назначения (средних размеров)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3</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Корабль, лодка (средних размеров)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Самолет, вертолет (средних размеров)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Ракета-трансформер (средних размеров)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Автомобили мелкие (легковые, гоночные, грузовички и др.)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10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10</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военная техника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2-3</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самолеты (мелкие)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корабли (мелкие)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Ракета-робот (трансформер), мелкая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Подъемный кран (сборно-разборный, средний)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железная дорога (мелкая, сборно-разборная, механическая или электрифицированная)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Сборно-разборные автомобиль, самолет, вертолет, ракета, корабль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по 1 каждого наимен.</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Луноход (автомобиль) с дистанционным управлением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Маркеры игрового пространства</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Универсальная складная ширма/рама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Стойка с рулем/штурвалом (съемным)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Стойка-флагшток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Трехстворчатая ширма/театр (или настольная ширма-театр)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Ландшафтный макет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Кукольный дом (макет) для средних кукол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Кукольный дом (макет, сборно-разборный, для мелких персонажей)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Макет: замок/крепость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Тематические строительные наборы (для мелких персонажей):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город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крестьянское подворье (ферма)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зоопарк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крепость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домик (мелкий, сборно-разборный)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гараж/бензозаправка (сборно-разборная)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маяк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дорожных знаков и светофор, для мелкого транспорта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мебели для средних кукол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мебели для мелких персонажей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мебели "школа" (для мелких персонажей)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Объемные или силуэтные деревья на подставках, мелкие (для ландшафтных макетов)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10-20 разные</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5</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4</w:t>
            </w:r>
          </w:p>
        </w:tc>
      </w:tr>
      <w:tr w:rsidR="00366226" w:rsidRPr="0063110A" w:rsidTr="00366226">
        <w:trPr>
          <w:tblCellSpacing w:w="0" w:type="dxa"/>
          <w:jc w:val="center"/>
        </w:trPr>
        <w:tc>
          <w:tcPr>
            <w:tcW w:w="1278"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Полифункциональные материалы</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Объемные модули, крупные, разных форм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10</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Крупный строительный набор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Ящик с мелкими предметами-заместителями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Крупные куски ткани (полотняной, разного цвета, 1х1 м.)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3</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1278"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Емкость с лоскутами, мелкими и средними, разного цвета и фактуры </w:t>
            </w:r>
          </w:p>
        </w:tc>
        <w:tc>
          <w:tcPr>
            <w:tcW w:w="17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251"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p w:rsidR="00366226" w:rsidRPr="0063110A" w:rsidRDefault="00366226" w:rsidP="00366226">
            <w:pPr>
              <w:jc w:val="both"/>
              <w:rPr>
                <w:rFonts w:ascii="Times New Roman" w:hAnsi="Times New Roman"/>
                <w:sz w:val="24"/>
                <w:szCs w:val="24"/>
              </w:rPr>
            </w:pPr>
            <w:r w:rsidRPr="0063110A">
              <w:rPr>
                <w:rFonts w:ascii="Times New Roman" w:hAnsi="Times New Roman"/>
                <w:sz w:val="24"/>
                <w:szCs w:val="24"/>
              </w:rPr>
              <w:t xml:space="preserve">       1</w:t>
            </w:r>
          </w:p>
        </w:tc>
        <w:tc>
          <w:tcPr>
            <w:tcW w:w="75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both"/>
              <w:rPr>
                <w:rFonts w:ascii="Times New Roman" w:hAnsi="Times New Roman"/>
                <w:sz w:val="24"/>
                <w:szCs w:val="24"/>
              </w:rPr>
            </w:pPr>
          </w:p>
        </w:tc>
      </w:tr>
    </w:tbl>
    <w:p w:rsidR="00366226" w:rsidRPr="0063110A" w:rsidRDefault="00366226" w:rsidP="00366226">
      <w:pPr>
        <w:spacing w:before="100" w:beforeAutospacing="1" w:after="100" w:afterAutospacing="1"/>
        <w:rPr>
          <w:rFonts w:ascii="Times New Roman" w:hAnsi="Times New Roman"/>
          <w:b/>
          <w:sz w:val="24"/>
          <w:szCs w:val="24"/>
        </w:rPr>
      </w:pPr>
      <w:r w:rsidRPr="0063110A">
        <w:rPr>
          <w:rFonts w:ascii="Times New Roman" w:hAnsi="Times New Roman"/>
          <w:b/>
          <w:sz w:val="24"/>
          <w:szCs w:val="24"/>
        </w:rPr>
        <w:t xml:space="preserve">Материалы для игры с правилами </w:t>
      </w:r>
    </w:p>
    <w:tbl>
      <w:tblPr>
        <w:tblW w:w="10127" w:type="dxa"/>
        <w:jc w:val="center"/>
        <w:tblCellSpacing w:w="0" w:type="dxa"/>
        <w:tblInd w:w="33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982"/>
        <w:gridCol w:w="5102"/>
        <w:gridCol w:w="1898"/>
        <w:gridCol w:w="1407"/>
        <w:gridCol w:w="738"/>
      </w:tblGrid>
      <w:tr w:rsidR="00366226" w:rsidRPr="0063110A" w:rsidTr="00366226">
        <w:trPr>
          <w:tblCellSpacing w:w="0" w:type="dxa"/>
          <w:jc w:val="center"/>
        </w:trPr>
        <w:tc>
          <w:tcPr>
            <w:tcW w:w="982"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Тип </w:t>
            </w:r>
          </w:p>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материала </w:t>
            </w:r>
          </w:p>
        </w:tc>
        <w:tc>
          <w:tcPr>
            <w:tcW w:w="5102"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Наименование</w:t>
            </w:r>
          </w:p>
        </w:tc>
        <w:tc>
          <w:tcPr>
            <w:tcW w:w="1898"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b/>
                <w:sz w:val="24"/>
                <w:szCs w:val="24"/>
              </w:rPr>
            </w:pPr>
            <w:r w:rsidRPr="0063110A">
              <w:rPr>
                <w:rFonts w:ascii="Times New Roman" w:hAnsi="Times New Roman"/>
                <w:b/>
                <w:sz w:val="24"/>
                <w:szCs w:val="24"/>
              </w:rPr>
              <w:t>Требуемое количество на группу</w:t>
            </w:r>
          </w:p>
          <w:p w:rsidR="00366226" w:rsidRPr="0063110A" w:rsidRDefault="00366226" w:rsidP="00366226">
            <w:pPr>
              <w:jc w:val="center"/>
              <w:rPr>
                <w:rFonts w:ascii="Times New Roman" w:hAnsi="Times New Roman"/>
                <w:sz w:val="24"/>
                <w:szCs w:val="24"/>
              </w:rPr>
            </w:pPr>
            <w:r w:rsidRPr="0063110A">
              <w:rPr>
                <w:rFonts w:ascii="Times New Roman" w:hAnsi="Times New Roman"/>
                <w:b/>
                <w:i/>
                <w:sz w:val="24"/>
                <w:szCs w:val="24"/>
              </w:rPr>
              <w:t>должно быть!)</w:t>
            </w:r>
          </w:p>
        </w:tc>
        <w:tc>
          <w:tcPr>
            <w:tcW w:w="2145" w:type="dxa"/>
            <w:gridSpan w:val="2"/>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Мониторинг</w:t>
            </w:r>
          </w:p>
        </w:tc>
      </w:tr>
      <w:tr w:rsidR="00366226" w:rsidRPr="0063110A" w:rsidTr="00366226">
        <w:trPr>
          <w:tblCellSpacing w:w="0" w:type="dxa"/>
          <w:jc w:val="center"/>
        </w:trPr>
        <w:tc>
          <w:tcPr>
            <w:tcW w:w="982"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5102"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898"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407"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Имеется в наличии</w:t>
            </w:r>
          </w:p>
        </w:tc>
        <w:tc>
          <w:tcPr>
            <w:tcW w:w="738"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Потребность</w:t>
            </w:r>
          </w:p>
        </w:tc>
      </w:tr>
      <w:tr w:rsidR="00366226" w:rsidRPr="0063110A" w:rsidTr="00366226">
        <w:trPr>
          <w:tblCellSpacing w:w="0" w:type="dxa"/>
          <w:jc w:val="center"/>
        </w:trPr>
        <w:tc>
          <w:tcPr>
            <w:tcW w:w="982"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Для игр на ловкость</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Летающие колпачки</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Настольный кегельбан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Настольный футбол или хоккей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Детский биллиард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1</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Бирюльки (набор)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Блошки (набор)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Кольцеброс настольный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Кольцеброс напольный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Городки (набор)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Кегли (набор)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Серсо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Мишень с дротиками (набор)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Коврик с разметкой для игры в "классики"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Мячи, разные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5-7</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5</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r>
      <w:tr w:rsidR="00366226" w:rsidRPr="0063110A" w:rsidTr="00366226">
        <w:trPr>
          <w:tblCellSpacing w:w="0" w:type="dxa"/>
          <w:jc w:val="center"/>
        </w:trPr>
        <w:tc>
          <w:tcPr>
            <w:tcW w:w="982"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Для игр на "удачу"</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Гусек (с маршрутом до 50 ходов и игральным кубиком на 6 очков)</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 разные</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Лото (картиночное, поле до 8-12 частей)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8-10 разные</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8</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Лото цифровое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r w:rsidR="00366226" w:rsidRPr="0063110A" w:rsidTr="00366226">
        <w:trPr>
          <w:tblCellSpacing w:w="0" w:type="dxa"/>
          <w:jc w:val="center"/>
        </w:trPr>
        <w:tc>
          <w:tcPr>
            <w:tcW w:w="982"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Для игр на умственное развитие</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Домино (с картинками)</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Домино точечное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Шашки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982"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Шахматы </w:t>
            </w:r>
          </w:p>
        </w:tc>
        <w:tc>
          <w:tcPr>
            <w:tcW w:w="1898"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40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738"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r>
    </w:tbl>
    <w:p w:rsidR="00366226" w:rsidRPr="0063110A" w:rsidRDefault="00366226" w:rsidP="00366226">
      <w:pPr>
        <w:spacing w:before="100" w:beforeAutospacing="1" w:after="100" w:afterAutospacing="1"/>
        <w:rPr>
          <w:rFonts w:ascii="Times New Roman" w:hAnsi="Times New Roman"/>
          <w:b/>
          <w:sz w:val="24"/>
          <w:szCs w:val="24"/>
        </w:rPr>
      </w:pPr>
    </w:p>
    <w:p w:rsidR="00366226" w:rsidRPr="0063110A" w:rsidRDefault="00366226" w:rsidP="00366226">
      <w:pPr>
        <w:spacing w:before="100" w:beforeAutospacing="1" w:after="100" w:afterAutospacing="1"/>
        <w:jc w:val="center"/>
        <w:rPr>
          <w:rFonts w:ascii="Times New Roman" w:hAnsi="Times New Roman"/>
          <w:b/>
          <w:sz w:val="24"/>
          <w:szCs w:val="24"/>
        </w:rPr>
      </w:pPr>
      <w:r w:rsidRPr="0063110A">
        <w:rPr>
          <w:rFonts w:ascii="Times New Roman" w:hAnsi="Times New Roman"/>
          <w:b/>
          <w:sz w:val="24"/>
          <w:szCs w:val="24"/>
        </w:rPr>
        <w:t>Функциональный модуль «Творчество»</w:t>
      </w:r>
    </w:p>
    <w:p w:rsidR="00366226" w:rsidRPr="0063110A" w:rsidRDefault="00366226" w:rsidP="00366226">
      <w:pPr>
        <w:spacing w:before="100" w:beforeAutospacing="1" w:after="100" w:afterAutospacing="1"/>
        <w:jc w:val="center"/>
        <w:rPr>
          <w:rFonts w:ascii="Times New Roman" w:hAnsi="Times New Roman"/>
          <w:b/>
          <w:sz w:val="24"/>
          <w:szCs w:val="24"/>
        </w:rPr>
      </w:pPr>
      <w:r w:rsidRPr="0063110A">
        <w:rPr>
          <w:rFonts w:ascii="Times New Roman" w:hAnsi="Times New Roman"/>
          <w:b/>
          <w:sz w:val="24"/>
          <w:szCs w:val="24"/>
        </w:rPr>
        <w:t>Паспорт функционального модуля</w:t>
      </w:r>
    </w:p>
    <w:p w:rsidR="00366226" w:rsidRPr="0063110A" w:rsidRDefault="00366226" w:rsidP="00366226">
      <w:pPr>
        <w:spacing w:before="100" w:beforeAutospacing="1" w:after="100" w:afterAutospacing="1"/>
        <w:jc w:val="center"/>
        <w:rPr>
          <w:rFonts w:ascii="Times New Roman" w:hAnsi="Times New Roman"/>
          <w:b/>
          <w:sz w:val="24"/>
          <w:szCs w:val="24"/>
        </w:rPr>
      </w:pPr>
      <w:r w:rsidRPr="0063110A">
        <w:rPr>
          <w:rFonts w:ascii="Times New Roman" w:hAnsi="Times New Roman"/>
          <w:b/>
          <w:sz w:val="24"/>
          <w:szCs w:val="24"/>
        </w:rPr>
        <w:t>Назначение функционального модуля</w:t>
      </w:r>
    </w:p>
    <w:p w:rsidR="00366226" w:rsidRPr="0063110A" w:rsidRDefault="00366226" w:rsidP="00366226">
      <w:pPr>
        <w:spacing w:before="100" w:beforeAutospacing="1" w:after="100" w:afterAutospacing="1"/>
        <w:rPr>
          <w:rFonts w:ascii="Times New Roman" w:hAnsi="Times New Roman"/>
          <w:sz w:val="24"/>
          <w:szCs w:val="24"/>
        </w:rPr>
      </w:pPr>
      <w:r w:rsidRPr="0063110A">
        <w:rPr>
          <w:rFonts w:ascii="Times New Roman" w:hAnsi="Times New Roman"/>
          <w:b/>
          <w:sz w:val="24"/>
          <w:szCs w:val="24"/>
        </w:rPr>
        <w:t>Для педагогов</w:t>
      </w:r>
      <w:r w:rsidRPr="0063110A">
        <w:rPr>
          <w:rFonts w:ascii="Times New Roman" w:hAnsi="Times New Roman"/>
          <w:sz w:val="24"/>
          <w:szCs w:val="24"/>
        </w:rPr>
        <w:t xml:space="preserve">: </w:t>
      </w:r>
      <w:r w:rsidRPr="0063110A">
        <w:rPr>
          <w:rFonts w:ascii="Times New Roman" w:hAnsi="Times New Roman"/>
          <w:sz w:val="24"/>
          <w:szCs w:val="24"/>
        </w:rPr>
        <w:sym w:font="Symbol" w:char="F0B7"/>
      </w:r>
      <w:r w:rsidRPr="0063110A">
        <w:rPr>
          <w:rFonts w:ascii="Times New Roman" w:hAnsi="Times New Roman"/>
          <w:sz w:val="24"/>
          <w:szCs w:val="24"/>
        </w:rPr>
        <w:t xml:space="preserve"> развитие художественного восприятия дошкольников к различным видам искусств; </w:t>
      </w:r>
      <w:r w:rsidRPr="0063110A">
        <w:rPr>
          <w:rFonts w:ascii="Times New Roman" w:hAnsi="Times New Roman"/>
          <w:sz w:val="24"/>
          <w:szCs w:val="24"/>
        </w:rPr>
        <w:sym w:font="Symbol" w:char="F0B7"/>
      </w:r>
      <w:r w:rsidRPr="0063110A">
        <w:rPr>
          <w:rFonts w:ascii="Times New Roman" w:hAnsi="Times New Roman"/>
          <w:sz w:val="24"/>
          <w:szCs w:val="24"/>
        </w:rPr>
        <w:t xml:space="preserve"> развитие детского творчества; </w:t>
      </w:r>
      <w:r w:rsidRPr="0063110A">
        <w:rPr>
          <w:rFonts w:ascii="Times New Roman" w:hAnsi="Times New Roman"/>
          <w:sz w:val="24"/>
          <w:szCs w:val="24"/>
        </w:rPr>
        <w:sym w:font="Symbol" w:char="F0B7"/>
      </w:r>
      <w:r w:rsidRPr="0063110A">
        <w:rPr>
          <w:rFonts w:ascii="Times New Roman" w:hAnsi="Times New Roman"/>
          <w:sz w:val="24"/>
          <w:szCs w:val="24"/>
        </w:rPr>
        <w:t xml:space="preserve"> развитие продуктивной деятельности детей – аппликация, рисование, лепка, художественное конструирование, труд. </w:t>
      </w:r>
    </w:p>
    <w:p w:rsidR="00366226" w:rsidRPr="0063110A" w:rsidRDefault="00366226" w:rsidP="00366226">
      <w:pPr>
        <w:spacing w:before="100" w:beforeAutospacing="1" w:after="100" w:afterAutospacing="1"/>
        <w:rPr>
          <w:rFonts w:ascii="Times New Roman" w:hAnsi="Times New Roman"/>
          <w:sz w:val="24"/>
          <w:szCs w:val="24"/>
        </w:rPr>
      </w:pPr>
      <w:r w:rsidRPr="0063110A">
        <w:rPr>
          <w:rFonts w:ascii="Times New Roman" w:hAnsi="Times New Roman"/>
          <w:b/>
          <w:sz w:val="24"/>
          <w:szCs w:val="24"/>
        </w:rPr>
        <w:t>Для родителей:</w:t>
      </w:r>
      <w:r w:rsidRPr="0063110A">
        <w:rPr>
          <w:rFonts w:ascii="Times New Roman" w:hAnsi="Times New Roman"/>
          <w:sz w:val="24"/>
          <w:szCs w:val="24"/>
        </w:rPr>
        <w:sym w:font="Symbol" w:char="F0B7"/>
      </w:r>
      <w:r w:rsidRPr="0063110A">
        <w:rPr>
          <w:rFonts w:ascii="Times New Roman" w:hAnsi="Times New Roman"/>
          <w:sz w:val="24"/>
          <w:szCs w:val="24"/>
        </w:rPr>
        <w:t xml:space="preserve"> развитие творческой активности детей в различных видах деятельности</w:t>
      </w:r>
    </w:p>
    <w:p w:rsidR="00366226" w:rsidRPr="0063110A" w:rsidRDefault="00366226" w:rsidP="00366226">
      <w:pPr>
        <w:spacing w:before="100" w:beforeAutospacing="1" w:after="100" w:afterAutospacing="1"/>
        <w:rPr>
          <w:rFonts w:ascii="Times New Roman" w:hAnsi="Times New Roman"/>
          <w:sz w:val="24"/>
          <w:szCs w:val="24"/>
        </w:rPr>
      </w:pPr>
      <w:r w:rsidRPr="0063110A">
        <w:rPr>
          <w:rFonts w:ascii="Times New Roman" w:hAnsi="Times New Roman"/>
          <w:b/>
          <w:sz w:val="24"/>
          <w:szCs w:val="24"/>
        </w:rPr>
        <w:t>Источник требований по организации модуля</w:t>
      </w:r>
      <w:r w:rsidRPr="0063110A">
        <w:rPr>
          <w:rFonts w:ascii="Times New Roman" w:hAnsi="Times New Roman"/>
          <w:sz w:val="24"/>
          <w:szCs w:val="24"/>
        </w:rPr>
        <w:t xml:space="preserve"> См. «Нормативные требования по организации развивающей предметно- пространственной среды»</w:t>
      </w:r>
    </w:p>
    <w:p w:rsidR="00366226" w:rsidRPr="0063110A" w:rsidRDefault="00366226" w:rsidP="00366226">
      <w:pPr>
        <w:spacing w:before="100" w:beforeAutospacing="1" w:after="100" w:afterAutospacing="1"/>
        <w:rPr>
          <w:rFonts w:ascii="Times New Roman" w:hAnsi="Times New Roman"/>
          <w:b/>
          <w:sz w:val="24"/>
          <w:szCs w:val="24"/>
        </w:rPr>
      </w:pPr>
      <w:r w:rsidRPr="0063110A">
        <w:rPr>
          <w:rFonts w:ascii="Times New Roman" w:hAnsi="Times New Roman"/>
          <w:b/>
          <w:sz w:val="24"/>
          <w:szCs w:val="24"/>
        </w:rPr>
        <w:t>Реализуемые образовательные области</w:t>
      </w:r>
    </w:p>
    <w:p w:rsidR="00366226" w:rsidRPr="0063110A" w:rsidRDefault="00366226" w:rsidP="00366226">
      <w:pPr>
        <w:pStyle w:val="ad"/>
        <w:rPr>
          <w:rFonts w:ascii="Times New Roman" w:hAnsi="Times New Roman" w:cs="Times New Roman"/>
          <w:sz w:val="24"/>
          <w:szCs w:val="24"/>
        </w:rPr>
      </w:pPr>
      <w:r w:rsidRPr="0063110A">
        <w:rPr>
          <w:rFonts w:ascii="Times New Roman" w:hAnsi="Times New Roman" w:cs="Times New Roman"/>
          <w:sz w:val="24"/>
          <w:szCs w:val="24"/>
        </w:rPr>
        <w:t xml:space="preserve"> Социально- коммуникативное развитие</w:t>
      </w:r>
    </w:p>
    <w:p w:rsidR="00366226" w:rsidRPr="0063110A" w:rsidRDefault="00366226" w:rsidP="00366226">
      <w:pPr>
        <w:pStyle w:val="ad"/>
        <w:rPr>
          <w:rFonts w:ascii="Times New Roman" w:hAnsi="Times New Roman" w:cs="Times New Roman"/>
          <w:sz w:val="24"/>
          <w:szCs w:val="24"/>
        </w:rPr>
      </w:pPr>
      <w:r w:rsidRPr="0063110A">
        <w:rPr>
          <w:rFonts w:ascii="Times New Roman" w:hAnsi="Times New Roman" w:cs="Times New Roman"/>
          <w:sz w:val="24"/>
          <w:szCs w:val="24"/>
        </w:rPr>
        <w:t xml:space="preserve"> Познавательное развитие </w:t>
      </w:r>
    </w:p>
    <w:p w:rsidR="00366226" w:rsidRPr="0063110A" w:rsidRDefault="00366226" w:rsidP="00366226">
      <w:pPr>
        <w:pStyle w:val="ad"/>
        <w:rPr>
          <w:rFonts w:ascii="Times New Roman" w:hAnsi="Times New Roman" w:cs="Times New Roman"/>
          <w:sz w:val="24"/>
          <w:szCs w:val="24"/>
        </w:rPr>
      </w:pPr>
      <w:r w:rsidRPr="0063110A">
        <w:rPr>
          <w:rFonts w:ascii="Times New Roman" w:hAnsi="Times New Roman" w:cs="Times New Roman"/>
          <w:sz w:val="24"/>
          <w:szCs w:val="24"/>
        </w:rPr>
        <w:t xml:space="preserve">Речевое развитие </w:t>
      </w:r>
    </w:p>
    <w:p w:rsidR="00366226" w:rsidRPr="0063110A" w:rsidRDefault="00366226" w:rsidP="00366226">
      <w:pPr>
        <w:pStyle w:val="ad"/>
        <w:rPr>
          <w:rFonts w:ascii="Times New Roman" w:hAnsi="Times New Roman" w:cs="Times New Roman"/>
          <w:sz w:val="24"/>
          <w:szCs w:val="24"/>
        </w:rPr>
      </w:pPr>
      <w:r w:rsidRPr="0063110A">
        <w:rPr>
          <w:rFonts w:ascii="Times New Roman" w:hAnsi="Times New Roman" w:cs="Times New Roman"/>
          <w:sz w:val="24"/>
          <w:szCs w:val="24"/>
        </w:rPr>
        <w:t>Художественно- эстетическое развитие</w:t>
      </w:r>
    </w:p>
    <w:p w:rsidR="00366226" w:rsidRPr="0063110A" w:rsidRDefault="00366226" w:rsidP="00366226">
      <w:pPr>
        <w:pStyle w:val="ad"/>
        <w:rPr>
          <w:rFonts w:ascii="Times New Roman" w:eastAsia="Times New Roman" w:hAnsi="Times New Roman" w:cs="Times New Roman"/>
          <w:b/>
          <w:sz w:val="24"/>
          <w:szCs w:val="24"/>
        </w:rPr>
      </w:pPr>
      <w:r w:rsidRPr="0063110A">
        <w:rPr>
          <w:rFonts w:ascii="Times New Roman" w:hAnsi="Times New Roman" w:cs="Times New Roman"/>
          <w:sz w:val="24"/>
          <w:szCs w:val="24"/>
        </w:rPr>
        <w:t xml:space="preserve"> Физическое развитие</w:t>
      </w:r>
    </w:p>
    <w:p w:rsidR="00366226" w:rsidRPr="0063110A" w:rsidRDefault="00366226" w:rsidP="00366226">
      <w:pPr>
        <w:spacing w:before="100" w:beforeAutospacing="1" w:after="100" w:afterAutospacing="1"/>
        <w:ind w:left="360"/>
        <w:jc w:val="center"/>
        <w:rPr>
          <w:rFonts w:ascii="Times New Roman" w:hAnsi="Times New Roman"/>
          <w:b/>
          <w:sz w:val="24"/>
          <w:szCs w:val="24"/>
          <w:u w:val="single"/>
        </w:rPr>
      </w:pPr>
      <w:r w:rsidRPr="0063110A">
        <w:rPr>
          <w:rFonts w:ascii="Times New Roman" w:hAnsi="Times New Roman"/>
          <w:b/>
          <w:sz w:val="24"/>
          <w:szCs w:val="24"/>
          <w:u w:val="single"/>
        </w:rPr>
        <w:t>Материалы и оборудование для продуктивной деятельности</w:t>
      </w:r>
    </w:p>
    <w:p w:rsidR="00366226" w:rsidRPr="0063110A" w:rsidRDefault="00366226" w:rsidP="00366226">
      <w:pPr>
        <w:spacing w:before="100" w:beforeAutospacing="1" w:after="100" w:afterAutospacing="1"/>
        <w:rPr>
          <w:rFonts w:ascii="Times New Roman" w:hAnsi="Times New Roman"/>
          <w:b/>
          <w:sz w:val="24"/>
          <w:szCs w:val="24"/>
        </w:rPr>
      </w:pPr>
      <w:r w:rsidRPr="0063110A">
        <w:rPr>
          <w:rFonts w:ascii="Times New Roman" w:hAnsi="Times New Roman"/>
          <w:b/>
          <w:sz w:val="24"/>
          <w:szCs w:val="24"/>
        </w:rPr>
        <w:t xml:space="preserve">Материалы для изобразительной деятельности </w:t>
      </w:r>
    </w:p>
    <w:tbl>
      <w:tblPr>
        <w:tblW w:w="10092" w:type="dxa"/>
        <w:jc w:val="center"/>
        <w:tblCellSpacing w:w="0" w:type="dxa"/>
        <w:tblInd w:w="33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067"/>
        <w:gridCol w:w="5102"/>
        <w:gridCol w:w="1889"/>
        <w:gridCol w:w="1385"/>
        <w:gridCol w:w="649"/>
      </w:tblGrid>
      <w:tr w:rsidR="00366226" w:rsidRPr="0063110A" w:rsidTr="00366226">
        <w:trPr>
          <w:tblHeader/>
          <w:tblCellSpacing w:w="0" w:type="dxa"/>
          <w:jc w:val="center"/>
        </w:trPr>
        <w:tc>
          <w:tcPr>
            <w:tcW w:w="1067"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Тип материала </w:t>
            </w:r>
          </w:p>
        </w:tc>
        <w:tc>
          <w:tcPr>
            <w:tcW w:w="5102"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Наименование </w:t>
            </w:r>
          </w:p>
        </w:tc>
        <w:tc>
          <w:tcPr>
            <w:tcW w:w="1889"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b/>
                <w:sz w:val="24"/>
                <w:szCs w:val="24"/>
              </w:rPr>
            </w:pPr>
            <w:r w:rsidRPr="0063110A">
              <w:rPr>
                <w:rFonts w:ascii="Times New Roman" w:hAnsi="Times New Roman"/>
                <w:b/>
                <w:sz w:val="24"/>
                <w:szCs w:val="24"/>
              </w:rPr>
              <w:t>Требуемое количество на группу</w:t>
            </w:r>
          </w:p>
          <w:p w:rsidR="00366226" w:rsidRPr="0063110A" w:rsidRDefault="00366226" w:rsidP="00366226">
            <w:pPr>
              <w:jc w:val="center"/>
              <w:rPr>
                <w:rFonts w:ascii="Times New Roman" w:hAnsi="Times New Roman"/>
                <w:sz w:val="24"/>
                <w:szCs w:val="24"/>
              </w:rPr>
            </w:pPr>
            <w:r w:rsidRPr="0063110A">
              <w:rPr>
                <w:rFonts w:ascii="Times New Roman" w:hAnsi="Times New Roman"/>
                <w:b/>
                <w:i/>
                <w:sz w:val="24"/>
                <w:szCs w:val="24"/>
              </w:rPr>
              <w:t>должно быть!)</w:t>
            </w:r>
          </w:p>
        </w:tc>
        <w:tc>
          <w:tcPr>
            <w:tcW w:w="2034" w:type="dxa"/>
            <w:gridSpan w:val="2"/>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Мониторинг</w:t>
            </w:r>
          </w:p>
        </w:tc>
      </w:tr>
      <w:tr w:rsidR="00366226" w:rsidRPr="0063110A" w:rsidTr="00366226">
        <w:trPr>
          <w:tblHeader/>
          <w:tblCellSpacing w:w="0" w:type="dxa"/>
          <w:jc w:val="center"/>
        </w:trPr>
        <w:tc>
          <w:tcPr>
            <w:tcW w:w="1067"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5102"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889"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385"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Имеется в наличии</w:t>
            </w:r>
          </w:p>
        </w:tc>
        <w:tc>
          <w:tcPr>
            <w:tcW w:w="649"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Потребность</w:t>
            </w:r>
          </w:p>
        </w:tc>
      </w:tr>
      <w:tr w:rsidR="00366226" w:rsidRPr="0063110A" w:rsidTr="00366226">
        <w:trPr>
          <w:tblCellSpacing w:w="0" w:type="dxa"/>
          <w:jc w:val="center"/>
        </w:trPr>
        <w:tc>
          <w:tcPr>
            <w:tcW w:w="1067"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Для рисования </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цветных карандашей (24 цвета)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25(12цвета)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Графитные карандаши (2М-3М)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По одному 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25</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фломастеров (12 цветов)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6</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шариковых ручек (6 цветов)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6</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Угольный карандаш "Ретушь"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По одному 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Сангина, пастель (24 цвета)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 – 8 наборов на группу</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Гуашь (12 цветов)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 набор 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12</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Белила цинковые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 – 5 банок 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Краска фиолетовая, лазурь, охра, оранжевая светлая, кармин, краплак, разные оттенки зеленого цвета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По одной банке каждого цвета 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Палитры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25</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Круглые кисти</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(беличьи, колонковые №№ 10 – 14)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25№5,3,2.</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Банки для промывания ворса кисти от краски (0,25 и 0,5 л)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Две банки (0,25 и 0,5 л) 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25</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Салфетка из ткани, хорошо впитывающей воду, для осушения кисти после промывания и при наклеивании в аппликации (15´15)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25</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Подставки для кистей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25</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Бумага различной плотности, цвета и размера, которая подбирается педагогом в зависимости от задач обучения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25 наборов</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Для лепки </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Глина – подготовленная для лепки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0,5 кг 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5 пачек</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Пластилин (12 цветов)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 коробки на одного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3 коробки на  одного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Стеки разной формы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Набор из 3 – 4 стек 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 стеки на каждого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Доски, 20´20 см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На каждого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Салфетка из ткани, хорошо впитывающей воду (30´30), для вытирания рук во время лепки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На каждого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Для аппликации </w:t>
            </w: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Ножницы с тупыми концами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На каждого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бумаги одинакового цвета, но разной формы (10 – 12 цветов, размером 10´12см или 6´7см)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Файлы из прозрачной синтетической пленки для хранения обрезков бумаги.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На каждого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Подносы для форм и обрезков бумаги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На каждого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Щетинные кисти для клея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На каждого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Пластины, на которые дети кладут фигуры для намазывания клеем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На каждого ребенка</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067"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5102"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Розетки для клея </w:t>
            </w:r>
          </w:p>
        </w:tc>
        <w:tc>
          <w:tcPr>
            <w:tcW w:w="1889"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385"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Одна на двоих</w:t>
            </w:r>
          </w:p>
        </w:tc>
        <w:tc>
          <w:tcPr>
            <w:tcW w:w="64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bl>
    <w:p w:rsidR="00366226" w:rsidRPr="0063110A" w:rsidRDefault="00366226" w:rsidP="00366226">
      <w:pPr>
        <w:spacing w:before="100" w:beforeAutospacing="1" w:after="100" w:afterAutospacing="1"/>
        <w:rPr>
          <w:rFonts w:ascii="Times New Roman" w:hAnsi="Times New Roman"/>
          <w:b/>
          <w:sz w:val="24"/>
          <w:szCs w:val="24"/>
        </w:rPr>
      </w:pPr>
      <w:r w:rsidRPr="0063110A">
        <w:rPr>
          <w:rFonts w:ascii="Times New Roman" w:hAnsi="Times New Roman"/>
          <w:b/>
          <w:sz w:val="24"/>
          <w:szCs w:val="24"/>
        </w:rPr>
        <w:t xml:space="preserve">Материалы для конструирования </w:t>
      </w:r>
    </w:p>
    <w:tbl>
      <w:tblPr>
        <w:tblW w:w="10074" w:type="dxa"/>
        <w:jc w:val="center"/>
        <w:tblCellSpacing w:w="0" w:type="dxa"/>
        <w:tblInd w:w="30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23"/>
        <w:gridCol w:w="4134"/>
        <w:gridCol w:w="1840"/>
        <w:gridCol w:w="1153"/>
        <w:gridCol w:w="1424"/>
      </w:tblGrid>
      <w:tr w:rsidR="00366226" w:rsidRPr="0063110A" w:rsidTr="00366226">
        <w:trPr>
          <w:tblHeader/>
          <w:tblCellSpacing w:w="0" w:type="dxa"/>
          <w:jc w:val="center"/>
        </w:trPr>
        <w:tc>
          <w:tcPr>
            <w:tcW w:w="1523"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Тип материала </w:t>
            </w:r>
          </w:p>
        </w:tc>
        <w:tc>
          <w:tcPr>
            <w:tcW w:w="4256"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Наименование</w:t>
            </w:r>
          </w:p>
        </w:tc>
        <w:tc>
          <w:tcPr>
            <w:tcW w:w="1854"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b/>
                <w:sz w:val="24"/>
                <w:szCs w:val="24"/>
              </w:rPr>
            </w:pPr>
            <w:r w:rsidRPr="0063110A">
              <w:rPr>
                <w:rFonts w:ascii="Times New Roman" w:hAnsi="Times New Roman"/>
                <w:b/>
                <w:sz w:val="24"/>
                <w:szCs w:val="24"/>
              </w:rPr>
              <w:t>Требуемое количество на группу</w:t>
            </w:r>
          </w:p>
          <w:p w:rsidR="00366226" w:rsidRPr="0063110A" w:rsidRDefault="00366226" w:rsidP="00366226">
            <w:pPr>
              <w:jc w:val="center"/>
              <w:rPr>
                <w:rFonts w:ascii="Times New Roman" w:hAnsi="Times New Roman"/>
                <w:sz w:val="24"/>
                <w:szCs w:val="24"/>
              </w:rPr>
            </w:pPr>
            <w:r w:rsidRPr="0063110A">
              <w:rPr>
                <w:rFonts w:ascii="Times New Roman" w:hAnsi="Times New Roman"/>
                <w:b/>
                <w:i/>
                <w:sz w:val="24"/>
                <w:szCs w:val="24"/>
              </w:rPr>
              <w:t>должно быть!)</w:t>
            </w:r>
          </w:p>
        </w:tc>
        <w:tc>
          <w:tcPr>
            <w:tcW w:w="2441" w:type="dxa"/>
            <w:gridSpan w:val="2"/>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Мониторинг</w:t>
            </w:r>
          </w:p>
        </w:tc>
      </w:tr>
      <w:tr w:rsidR="00366226" w:rsidRPr="0063110A" w:rsidTr="00366226">
        <w:trPr>
          <w:tblHeader/>
          <w:tblCellSpacing w:w="0" w:type="dxa"/>
          <w:jc w:val="center"/>
        </w:trPr>
        <w:tc>
          <w:tcPr>
            <w:tcW w:w="1523"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4256"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854"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164"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Имеется в наличии</w:t>
            </w:r>
          </w:p>
        </w:tc>
        <w:tc>
          <w:tcPr>
            <w:tcW w:w="1277"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Потребность</w:t>
            </w:r>
          </w:p>
        </w:tc>
      </w:tr>
      <w:tr w:rsidR="00366226" w:rsidRPr="0063110A" w:rsidTr="00366226">
        <w:trPr>
          <w:tblCellSpacing w:w="0" w:type="dxa"/>
          <w:jc w:val="center"/>
        </w:trPr>
        <w:tc>
          <w:tcPr>
            <w:tcW w:w="1523"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Строительный материал </w:t>
            </w: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Крупногабаритные деревянные напольные конструкторы </w:t>
            </w:r>
          </w:p>
        </w:tc>
        <w:tc>
          <w:tcPr>
            <w:tcW w:w="1854"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 – 2 на группу</w:t>
            </w: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Комплект больших мягких модулей (22 – 52 элемента) </w:t>
            </w:r>
          </w:p>
        </w:tc>
        <w:tc>
          <w:tcPr>
            <w:tcW w:w="1854"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Один на группу</w:t>
            </w: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игрушек (транспорт и строительные машины, фигурки животных, людей и т.п.) </w:t>
            </w:r>
          </w:p>
        </w:tc>
        <w:tc>
          <w:tcPr>
            <w:tcW w:w="1854"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см."Материалы для игровой деятельности"</w:t>
            </w: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Конструкторы </w:t>
            </w: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Конструкторы, позволяющие детям без особых трудностей и помощи взрослых справиться с ними и проявить свое творчество и мальчикам, и девочкам </w:t>
            </w:r>
          </w:p>
        </w:tc>
        <w:tc>
          <w:tcPr>
            <w:tcW w:w="1854"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 –6 на группу</w:t>
            </w: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Детали конструктора </w:t>
            </w: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мелкого строительного материала, имеющего основные детали (кубики, кирпичики, призмы, короткие и длинные пластины) (от 62 до 83 элементов) </w:t>
            </w:r>
          </w:p>
        </w:tc>
        <w:tc>
          <w:tcPr>
            <w:tcW w:w="1854"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На каждого ребенка</w:t>
            </w: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4</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Плоскостные конструкторы </w:t>
            </w: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Коврик-трансформер (мягкий пластик) "Животные" </w:t>
            </w:r>
          </w:p>
        </w:tc>
        <w:tc>
          <w:tcPr>
            <w:tcW w:w="1854"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 – 3 на группу</w:t>
            </w: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из мягкого пластика для плоскостного конструирования </w:t>
            </w:r>
          </w:p>
        </w:tc>
        <w:tc>
          <w:tcPr>
            <w:tcW w:w="1854"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6 – 10 на группу</w:t>
            </w: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Бумага, природный и бросовый материал </w:t>
            </w: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Наборы цветных бумаг и тонкого картона с разной фактурой поверхности (глянцевая, матовая, с тиснением, гофрированная, прозрачная, шероховатая, блестящая и т.п.)</w:t>
            </w:r>
          </w:p>
        </w:tc>
        <w:tc>
          <w:tcPr>
            <w:tcW w:w="1854" w:type="dxa"/>
            <w:vMerge w:val="restart"/>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По 1 набору</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Подборка из бросового материала: бумажные коробки, цилиндры, катушки, конусы, пластиковые бутылки, пробки и т.п. </w:t>
            </w:r>
          </w:p>
        </w:tc>
        <w:tc>
          <w:tcPr>
            <w:tcW w:w="1854"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имеется</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Подборка из фантиков от конфет и других кондитерских изделий и упаковочных материалов (фольга, бантики, ленты и т.п.) </w:t>
            </w:r>
          </w:p>
        </w:tc>
        <w:tc>
          <w:tcPr>
            <w:tcW w:w="1854"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имеется</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Подборка из природного материала (шишки, мох, желуди, морские камешки, пенька, мочало, семена подсолнечника, арбуза, дыни, остатки цветных ниток, кусочки меха, ткани, пробки, сухоцветы, орехи, соломенные обрезки, желуди, ягоды рябины и др., бечевка, шпагат, тесьма, рогожка </w:t>
            </w:r>
          </w:p>
        </w:tc>
        <w:tc>
          <w:tcPr>
            <w:tcW w:w="1854"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имеется</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523"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42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Бумага, тонкий картон</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Ткань, кожа, тесьма, пуговицы, нитки</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Проволока в полихлорвиниловой оболочке, фольга, поролон, пенопласт </w:t>
            </w:r>
          </w:p>
        </w:tc>
        <w:tc>
          <w:tcPr>
            <w:tcW w:w="1854"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1164"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имеется</w:t>
            </w:r>
          </w:p>
        </w:tc>
        <w:tc>
          <w:tcPr>
            <w:tcW w:w="1277"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bl>
    <w:p w:rsidR="00366226" w:rsidRPr="0063110A" w:rsidRDefault="00366226" w:rsidP="00366226">
      <w:pPr>
        <w:pStyle w:val="a8"/>
        <w:widowControl/>
        <w:numPr>
          <w:ilvl w:val="0"/>
          <w:numId w:val="22"/>
        </w:numPr>
        <w:suppressAutoHyphens w:val="0"/>
        <w:overflowPunct/>
        <w:autoSpaceDE/>
        <w:autoSpaceDN/>
        <w:spacing w:before="100" w:beforeAutospacing="1" w:after="100" w:afterAutospacing="1"/>
        <w:jc w:val="center"/>
        <w:rPr>
          <w:rFonts w:ascii="Times New Roman" w:hAnsi="Times New Roman"/>
          <w:b/>
          <w:sz w:val="24"/>
          <w:szCs w:val="24"/>
          <w:u w:val="single"/>
        </w:rPr>
      </w:pPr>
      <w:r w:rsidRPr="0063110A">
        <w:rPr>
          <w:rFonts w:ascii="Times New Roman" w:hAnsi="Times New Roman"/>
          <w:b/>
          <w:sz w:val="24"/>
          <w:szCs w:val="24"/>
          <w:u w:val="single"/>
        </w:rPr>
        <w:t>Материалы и оборудование для познавательно-исследовательской деятельности</w:t>
      </w:r>
    </w:p>
    <w:tbl>
      <w:tblPr>
        <w:tblW w:w="10014" w:type="dxa"/>
        <w:jc w:val="center"/>
        <w:tblCellSpacing w:w="0" w:type="dxa"/>
        <w:tblInd w:w="54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07"/>
        <w:gridCol w:w="3955"/>
        <w:gridCol w:w="1723"/>
        <w:gridCol w:w="1110"/>
        <w:gridCol w:w="1619"/>
      </w:tblGrid>
      <w:tr w:rsidR="00366226" w:rsidRPr="0063110A" w:rsidTr="00366226">
        <w:trPr>
          <w:tblHeader/>
          <w:tblCellSpacing w:w="0" w:type="dxa"/>
          <w:jc w:val="center"/>
        </w:trPr>
        <w:tc>
          <w:tcPr>
            <w:tcW w:w="1606"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Тип </w:t>
            </w:r>
          </w:p>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материала </w:t>
            </w:r>
          </w:p>
        </w:tc>
        <w:tc>
          <w:tcPr>
            <w:tcW w:w="3956"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b/>
                <w:bCs/>
                <w:sz w:val="24"/>
                <w:szCs w:val="24"/>
              </w:rPr>
              <w:t xml:space="preserve">Наименование </w:t>
            </w:r>
          </w:p>
        </w:tc>
        <w:tc>
          <w:tcPr>
            <w:tcW w:w="1723" w:type="dxa"/>
            <w:vMerge w:val="restart"/>
            <w:tcBorders>
              <w:top w:val="outset" w:sz="6" w:space="0" w:color="auto"/>
              <w:left w:val="outset" w:sz="6" w:space="0" w:color="auto"/>
              <w:right w:val="outset" w:sz="6" w:space="0" w:color="auto"/>
            </w:tcBorders>
            <w:shd w:val="clear" w:color="auto" w:fill="D9D9D9" w:themeFill="background1" w:themeFillShade="D9"/>
            <w:vAlign w:val="center"/>
            <w:hideMark/>
          </w:tcPr>
          <w:p w:rsidR="00366226" w:rsidRPr="0063110A" w:rsidRDefault="00366226" w:rsidP="00366226">
            <w:pPr>
              <w:jc w:val="center"/>
              <w:rPr>
                <w:rFonts w:ascii="Times New Roman" w:hAnsi="Times New Roman"/>
                <w:b/>
                <w:sz w:val="24"/>
                <w:szCs w:val="24"/>
              </w:rPr>
            </w:pPr>
            <w:r w:rsidRPr="0063110A">
              <w:rPr>
                <w:rFonts w:ascii="Times New Roman" w:hAnsi="Times New Roman"/>
                <w:b/>
                <w:sz w:val="24"/>
                <w:szCs w:val="24"/>
              </w:rPr>
              <w:t>Требуемое количество на группу</w:t>
            </w:r>
          </w:p>
          <w:p w:rsidR="00366226" w:rsidRPr="0063110A" w:rsidRDefault="00366226" w:rsidP="00366226">
            <w:pPr>
              <w:jc w:val="center"/>
              <w:rPr>
                <w:rFonts w:ascii="Times New Roman" w:hAnsi="Times New Roman"/>
                <w:sz w:val="24"/>
                <w:szCs w:val="24"/>
              </w:rPr>
            </w:pPr>
            <w:r w:rsidRPr="0063110A">
              <w:rPr>
                <w:rFonts w:ascii="Times New Roman" w:hAnsi="Times New Roman"/>
                <w:b/>
                <w:i/>
                <w:sz w:val="24"/>
                <w:szCs w:val="24"/>
              </w:rPr>
              <w:t>должно быть!)</w:t>
            </w:r>
          </w:p>
        </w:tc>
        <w:tc>
          <w:tcPr>
            <w:tcW w:w="2729" w:type="dxa"/>
            <w:gridSpan w:val="2"/>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Мониторинг</w:t>
            </w:r>
          </w:p>
        </w:tc>
      </w:tr>
      <w:tr w:rsidR="00366226" w:rsidRPr="0063110A" w:rsidTr="00366226">
        <w:trPr>
          <w:tblHeader/>
          <w:tblCellSpacing w:w="0" w:type="dxa"/>
          <w:jc w:val="center"/>
        </w:trPr>
        <w:tc>
          <w:tcPr>
            <w:tcW w:w="1606"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3956"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723" w:type="dxa"/>
            <w:vMerge/>
            <w:tcBorders>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p>
        </w:tc>
        <w:tc>
          <w:tcPr>
            <w:tcW w:w="1110"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Имеется в наличии</w:t>
            </w:r>
          </w:p>
        </w:tc>
        <w:tc>
          <w:tcPr>
            <w:tcW w:w="1619"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rsidR="00366226" w:rsidRPr="0063110A" w:rsidRDefault="00366226" w:rsidP="00366226">
            <w:pPr>
              <w:jc w:val="center"/>
              <w:rPr>
                <w:rFonts w:ascii="Times New Roman" w:hAnsi="Times New Roman"/>
                <w:b/>
                <w:bCs/>
                <w:sz w:val="24"/>
                <w:szCs w:val="24"/>
              </w:rPr>
            </w:pPr>
            <w:r w:rsidRPr="0063110A">
              <w:rPr>
                <w:rFonts w:ascii="Times New Roman" w:hAnsi="Times New Roman"/>
                <w:b/>
                <w:sz w:val="24"/>
                <w:szCs w:val="24"/>
              </w:rPr>
              <w:t>Потребность</w:t>
            </w:r>
          </w:p>
        </w:tc>
      </w:tr>
      <w:tr w:rsidR="00366226" w:rsidRPr="0063110A" w:rsidTr="00366226">
        <w:trPr>
          <w:tblCellSpacing w:w="0" w:type="dxa"/>
          <w:jc w:val="center"/>
        </w:trPr>
        <w:tc>
          <w:tcPr>
            <w:tcW w:w="1606"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Объекты для исследования в действии </w:t>
            </w: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Доски-вкладыши и рамки-вкладыши со сложными составными формами (4-8 частей)</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8-10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center"/>
              <w:rPr>
                <w:rFonts w:ascii="Times New Roman" w:hAnsi="Times New Roman"/>
                <w:sz w:val="24"/>
                <w:szCs w:val="24"/>
              </w:rPr>
            </w:pPr>
          </w:p>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jc w:val="cente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геометрических фигур с графическими образцами (расчлененными на элементы и нерасчлененными) для составления плоскостных изображений (геометрическая мозаика)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2-3</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Танграм</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15</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объемных тел для группировки и сериации (цвет, форма, величина)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брусков, цилиндров и пр. для сериации по величине (по 1-2 признакам - длине, ширине, высоте, толщине) из 7-10 элементов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разноцветных палочек с оттенками (8-10 палочек каждого цвета)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Набор: счетные палочки Кюизинера</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пластин из разных материалов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Мозаика (цветная, мелкая) с графическими образцами разной степени сложности (расчлененные на элементы, сплошные, чертежи-схемы)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Головоломки плоскостные (геометрические)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5-6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проволочных головоломок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2-3</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Головоломки объемные (собери бочонок, робота и т.п.), в том числе со схемами последовательных преобразований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5-6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Игры-головоломки на комбинаторику (кубик Рубика, игра "15" , "Уникуб" и т.п.)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5-6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Головоломки-лабиринты (прозрачные, с шариком)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Игра "Волшебный экран" (на координацию вертикальных и горизонтальных линий)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волчков (мелкие, разной формы и окраски)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Действующие модели транспортных средств, подъемных механизмов и т.п. (механические, заводные, электрифицированные, с дистанционным управлением)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не менее 10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Система наклонных плоскостей для шариков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Весы рычажные равноплечие (балансир)с набором разновесок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Термометр спиртовой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Часы песочные (на разные отрезки времени)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Часы механические с прозрачными стенками (с зубчатой передачей)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Циркуль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лекал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Линейки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10</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25</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мерных стаканов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2-3</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прозрачных сосудов разных форм и объемов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2-3</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Счеты напольные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Счеты настольные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увеличительных стекол (линз)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3</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Микроскоп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цветных (светозащитных) стекол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стеклянных призм (для эффекта радуги)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зеркал для опытов с симметрией, для исследования отражательного эффекта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2-3</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20</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для опытов с магнитом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2-3</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Компас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Вертушки разных размеров и конструкций (для опытов с воздушными потоками)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Флюгер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Воздушный змей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Ветряная мельница (модель)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печаток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копировальной бумаги разного цвета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Коллекция минералов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Коллекция тканей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Коллекция бумаги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Коллекция семян и плодов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Коллекция растений (гербарий)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для экспериментирования с водой: стол-поддон, емкости и мерные сосуды разной конфигурации и объемов, кратные друг другу, действующие модели водяных мельниц, шлюзов, насосов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для экспериментирования с песком: стол-песочница, орудия для пересыпания и транспортировки разных размеров, форм и конструкций с использованием простейших механизмов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Образно-символический материал </w:t>
            </w: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Наборы картинок для иерархической классификации (установления родовидовых отношений):</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виды животных;</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виды растений;</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виды ландшафтов; </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виды транспорта;</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виды строительных сооружений;</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виды профессий;</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виды спорта и т.п.</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по 1 набору каждой тематики</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По 1 набору</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"лото" (8-12 частей), в том числе с соотнесением реалистических и условно-схематических изображений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до 10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5</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таблиц и карточек с предметными и условно-схематическими изображениями для классификации по 2-3 признакам одновременно (логические таблицы)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2-3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Серии картинок (до 6-9) для установления последовательности событий (сказочные и реалистические истории, юмористические ситуации)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15-20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картинок по исторической тематике для выстраивания временных рядов: раньше — сейчас(история транспорта, история жилища, история коммуникации и т.п.)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7-9разные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Серии картинок: времена года (пейзажи, жизнь животных, характерные виды работ и отдыха людей)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парных картинок на соотнесение (сравнение): найди отличия, ошибки (смысловые)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15-20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Разрезные сюжетные картинки (8-16 частей), разделенные прямыми и изогнутыми линиями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8-10 разные</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4</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Графические головоломки (лабиринты, схемы пути и т.п.) в виде отдельных бланков, буклетов, настольно-печатных игр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20-30 разных видов</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5</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карточек с изображением знаков дорожного движения (5-7)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карточек с символами погодных явлений (ветер, осадки, освещенность - облачность)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Календарь настольный иллюстрированный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Календарь погоды настенный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Физическая карта мира (полушарий)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Глобус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Детский атлас (крупного формата)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Иллюстрированные книги, альбомы, плакаты, планшеты, аудио- и видеоматериалы </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Коллекция марок</w:t>
            </w: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Коллекция монет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по возможностям д/с</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val="restart"/>
            <w:tcBorders>
              <w:top w:val="outset" w:sz="6" w:space="0" w:color="auto"/>
              <w:left w:val="outset" w:sz="6" w:space="0" w:color="auto"/>
              <w:bottom w:val="outset" w:sz="6" w:space="0" w:color="auto"/>
              <w:right w:val="outset" w:sz="6" w:space="0" w:color="auto"/>
            </w:tcBorders>
            <w:hideMark/>
          </w:tcPr>
          <w:p w:rsidR="00366226" w:rsidRPr="0063110A" w:rsidRDefault="00366226" w:rsidP="00366226">
            <w:pPr>
              <w:rPr>
                <w:rFonts w:ascii="Times New Roman" w:hAnsi="Times New Roman"/>
                <w:sz w:val="24"/>
                <w:szCs w:val="24"/>
              </w:rPr>
            </w:pPr>
            <w:r w:rsidRPr="0063110A">
              <w:rPr>
                <w:rFonts w:ascii="Times New Roman" w:hAnsi="Times New Roman"/>
                <w:bCs/>
                <w:sz w:val="24"/>
                <w:szCs w:val="24"/>
              </w:rPr>
              <w:t xml:space="preserve">Нормативно-знаковый материал </w:t>
            </w: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Разрезная азбука и касса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Магнитная доска настенная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карточек с цифрами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Отрывной календарь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карточек с изображением количества предметов (от 1 до 10) и соответствующих цифр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кубиков с цифрами, с числовыми фигурами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1</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Стержни с насадками (для построения числового ряда)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карточек с гнездами для составления простых арифметических задач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Наборкарточек-цифр (от 1 до 100) с замковыми креплениями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Числовой балансир (на состав числа из двух меньших чисел)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Линейка с движком (числовая прямая)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2</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Абак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"лото": последовательные числа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1</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Кассы настольные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4-5</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 доска магнитная настольная с комплектом цифр, знаков, букв и геометрических фигур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3-4</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2</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r w:rsidR="00366226" w:rsidRPr="0063110A" w:rsidTr="00366226">
        <w:trPr>
          <w:tblCellSpacing w:w="0" w:type="dxa"/>
          <w:jc w:val="center"/>
        </w:trPr>
        <w:tc>
          <w:tcPr>
            <w:tcW w:w="1606" w:type="dxa"/>
            <w:vMerge/>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p>
        </w:tc>
        <w:tc>
          <w:tcPr>
            <w:tcW w:w="3956"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Наборы моделей: деление на части (2-16) </w:t>
            </w:r>
          </w:p>
        </w:tc>
        <w:tc>
          <w:tcPr>
            <w:tcW w:w="1723" w:type="dxa"/>
            <w:tcBorders>
              <w:top w:val="outset" w:sz="6" w:space="0" w:color="auto"/>
              <w:left w:val="outset" w:sz="6" w:space="0" w:color="auto"/>
              <w:bottom w:val="outset" w:sz="6" w:space="0" w:color="auto"/>
              <w:right w:val="outset" w:sz="6" w:space="0" w:color="auto"/>
            </w:tcBorders>
            <w:vAlign w:val="center"/>
            <w:hideMark/>
          </w:tcPr>
          <w:p w:rsidR="00366226" w:rsidRPr="0063110A" w:rsidRDefault="00366226" w:rsidP="00366226">
            <w:pPr>
              <w:jc w:val="center"/>
              <w:rPr>
                <w:rFonts w:ascii="Times New Roman" w:hAnsi="Times New Roman"/>
                <w:sz w:val="24"/>
                <w:szCs w:val="24"/>
              </w:rPr>
            </w:pPr>
            <w:r w:rsidRPr="0063110A">
              <w:rPr>
                <w:rFonts w:ascii="Times New Roman" w:hAnsi="Times New Roman"/>
                <w:sz w:val="24"/>
                <w:szCs w:val="24"/>
              </w:rPr>
              <w:t>6</w:t>
            </w:r>
          </w:p>
        </w:tc>
        <w:tc>
          <w:tcPr>
            <w:tcW w:w="1110"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r w:rsidRPr="0063110A">
              <w:rPr>
                <w:rFonts w:ascii="Times New Roman" w:hAnsi="Times New Roman"/>
                <w:sz w:val="24"/>
                <w:szCs w:val="24"/>
              </w:rPr>
              <w:t xml:space="preserve">    -</w:t>
            </w:r>
          </w:p>
        </w:tc>
        <w:tc>
          <w:tcPr>
            <w:tcW w:w="1619" w:type="dxa"/>
            <w:tcBorders>
              <w:top w:val="outset" w:sz="6" w:space="0" w:color="auto"/>
              <w:left w:val="outset" w:sz="6" w:space="0" w:color="auto"/>
              <w:bottom w:val="outset" w:sz="6" w:space="0" w:color="auto"/>
              <w:right w:val="outset" w:sz="6" w:space="0" w:color="auto"/>
            </w:tcBorders>
          </w:tcPr>
          <w:p w:rsidR="00366226" w:rsidRPr="0063110A" w:rsidRDefault="00366226" w:rsidP="00366226">
            <w:pPr>
              <w:rPr>
                <w:rFonts w:ascii="Times New Roman" w:hAnsi="Times New Roman"/>
                <w:sz w:val="24"/>
                <w:szCs w:val="24"/>
              </w:rPr>
            </w:pPr>
          </w:p>
        </w:tc>
      </w:tr>
    </w:tbl>
    <w:p w:rsidR="00226431" w:rsidRPr="0063110A" w:rsidRDefault="00226431" w:rsidP="00AE5865">
      <w:pPr>
        <w:rPr>
          <w:rFonts w:ascii="Times New Roman" w:hAnsi="Times New Roman"/>
          <w:b/>
          <w:sz w:val="24"/>
          <w:szCs w:val="24"/>
        </w:rPr>
      </w:pPr>
    </w:p>
    <w:p w:rsidR="00226431" w:rsidRPr="0063110A" w:rsidRDefault="00226431" w:rsidP="00AE5865">
      <w:pPr>
        <w:rPr>
          <w:rFonts w:ascii="Times New Roman" w:hAnsi="Times New Roman"/>
          <w:b/>
          <w:sz w:val="24"/>
          <w:szCs w:val="24"/>
        </w:rPr>
      </w:pPr>
    </w:p>
    <w:p w:rsidR="00226431" w:rsidRPr="0063110A" w:rsidRDefault="00226431" w:rsidP="00B72138">
      <w:pPr>
        <w:rPr>
          <w:rFonts w:ascii="Times New Roman" w:hAnsi="Times New Roman"/>
          <w:sz w:val="24"/>
          <w:szCs w:val="24"/>
        </w:rPr>
      </w:pPr>
      <w:r w:rsidRPr="0063110A">
        <w:rPr>
          <w:rFonts w:ascii="Times New Roman" w:hAnsi="Times New Roman"/>
          <w:b/>
          <w:sz w:val="24"/>
          <w:szCs w:val="24"/>
        </w:rPr>
        <w:t xml:space="preserve">3.4. </w:t>
      </w:r>
      <w:r w:rsidR="00B72138" w:rsidRPr="0063110A">
        <w:rPr>
          <w:rFonts w:ascii="Times New Roman" w:hAnsi="Times New Roman"/>
          <w:sz w:val="24"/>
          <w:szCs w:val="24"/>
        </w:rPr>
        <w:t>. Учебно – методическое обеспечение  программы</w:t>
      </w:r>
    </w:p>
    <w:p w:rsidR="00366226" w:rsidRPr="0063110A" w:rsidRDefault="00366226" w:rsidP="00366226">
      <w:pPr>
        <w:jc w:val="center"/>
        <w:rPr>
          <w:rFonts w:ascii="Times New Roman" w:hAnsi="Times New Roman"/>
          <w:b/>
          <w:color w:val="000000"/>
          <w:sz w:val="24"/>
          <w:szCs w:val="24"/>
        </w:rPr>
      </w:pPr>
      <w:r w:rsidRPr="0063110A">
        <w:rPr>
          <w:rFonts w:ascii="Times New Roman" w:hAnsi="Times New Roman"/>
          <w:b/>
          <w:sz w:val="24"/>
          <w:szCs w:val="24"/>
        </w:rPr>
        <w:t xml:space="preserve"> Перечень учебных пособий, используемых в образовательной деятельности в соответствии с ФГОС  дошкольного </w:t>
      </w:r>
      <w:r w:rsidRPr="0063110A">
        <w:rPr>
          <w:rFonts w:ascii="Times New Roman" w:hAnsi="Times New Roman"/>
          <w:b/>
          <w:color w:val="000000"/>
          <w:sz w:val="24"/>
          <w:szCs w:val="24"/>
        </w:rPr>
        <w:t>образования</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5811"/>
        <w:gridCol w:w="3119"/>
      </w:tblGrid>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w:t>
            </w:r>
          </w:p>
        </w:tc>
        <w:tc>
          <w:tcPr>
            <w:tcW w:w="5811" w:type="dxa"/>
          </w:tcPr>
          <w:p w:rsidR="00366226" w:rsidRPr="0063110A" w:rsidRDefault="00366226" w:rsidP="00366226">
            <w:pPr>
              <w:tabs>
                <w:tab w:val="center" w:pos="4677"/>
                <w:tab w:val="right" w:pos="9355"/>
              </w:tabs>
              <w:ind w:firstLine="33"/>
              <w:jc w:val="both"/>
              <w:rPr>
                <w:rFonts w:ascii="Times New Roman" w:hAnsi="Times New Roman"/>
                <w:i/>
                <w:sz w:val="24"/>
                <w:szCs w:val="24"/>
              </w:rPr>
            </w:pPr>
            <w:r w:rsidRPr="0063110A">
              <w:rPr>
                <w:rFonts w:ascii="Times New Roman" w:hAnsi="Times New Roman"/>
                <w:sz w:val="24"/>
                <w:szCs w:val="24"/>
              </w:rPr>
              <w:t>Перечень учебных пособий</w:t>
            </w:r>
          </w:p>
        </w:tc>
        <w:tc>
          <w:tcPr>
            <w:tcW w:w="3119"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 xml:space="preserve">Автор, год издания  </w:t>
            </w: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1</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ООП ДО «От рождения до школы»</w:t>
            </w:r>
          </w:p>
        </w:tc>
        <w:tc>
          <w:tcPr>
            <w:tcW w:w="3119"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Н.Е.Веракса, Т.С.Комарова, М.А.Васильева, 2015г</w:t>
            </w: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2</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 xml:space="preserve"> «Раз-ступенька,два-ступенька»    </w:t>
            </w:r>
          </w:p>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методические рекомендации</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Л.Г.Петерсон, Н.П.Холина</w:t>
            </w: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3</w:t>
            </w:r>
          </w:p>
        </w:tc>
        <w:tc>
          <w:tcPr>
            <w:tcW w:w="5811"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На поляне детства: хрестоматия для воспитателей  и родителей.</w:t>
            </w:r>
          </w:p>
        </w:tc>
        <w:tc>
          <w:tcPr>
            <w:tcW w:w="3119" w:type="dxa"/>
          </w:tcPr>
          <w:p w:rsidR="00366226" w:rsidRPr="0063110A" w:rsidRDefault="00366226" w:rsidP="00366226">
            <w:pPr>
              <w:tabs>
                <w:tab w:val="center" w:pos="4677"/>
                <w:tab w:val="right" w:pos="9355"/>
              </w:tabs>
              <w:jc w:val="both"/>
              <w:rPr>
                <w:rFonts w:ascii="Times New Roman" w:hAnsi="Times New Roman"/>
                <w:sz w:val="24"/>
                <w:szCs w:val="24"/>
              </w:rPr>
            </w:pP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4</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Обучение детей дошкольного возраста конструированию и ручному труду.</w:t>
            </w:r>
          </w:p>
        </w:tc>
        <w:tc>
          <w:tcPr>
            <w:tcW w:w="3119"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Н.Ф. Тарловская, Л.А. Топоркова</w:t>
            </w: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5</w:t>
            </w:r>
          </w:p>
        </w:tc>
        <w:tc>
          <w:tcPr>
            <w:tcW w:w="5811"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Игровые занимательные задачи для дошкольников.</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З.А. Михайлова</w:t>
            </w: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6</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Игры и задания на интеллектуальное развитие ребенка.</w:t>
            </w:r>
          </w:p>
        </w:tc>
        <w:tc>
          <w:tcPr>
            <w:tcW w:w="3119"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Ю.Соколова</w:t>
            </w: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7</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Формирование основ безопасности у дошкольников 2-7 лет</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К.Ю.Белая, 2015г</w:t>
            </w: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8</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Методические пособия по УМК</w:t>
            </w:r>
          </w:p>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(картотека прилагается)</w:t>
            </w:r>
          </w:p>
        </w:tc>
        <w:tc>
          <w:tcPr>
            <w:tcW w:w="3119" w:type="dxa"/>
          </w:tcPr>
          <w:p w:rsidR="00366226" w:rsidRPr="0063110A" w:rsidRDefault="00366226" w:rsidP="00366226">
            <w:pPr>
              <w:tabs>
                <w:tab w:val="center" w:pos="4677"/>
                <w:tab w:val="right" w:pos="9355"/>
              </w:tabs>
              <w:jc w:val="both"/>
              <w:rPr>
                <w:rFonts w:ascii="Times New Roman" w:hAnsi="Times New Roman"/>
                <w:sz w:val="24"/>
                <w:szCs w:val="24"/>
              </w:rPr>
            </w:pPr>
          </w:p>
        </w:tc>
      </w:tr>
      <w:tr w:rsidR="00366226" w:rsidRPr="0063110A" w:rsidTr="00366226">
        <w:tc>
          <w:tcPr>
            <w:tcW w:w="534" w:type="dxa"/>
          </w:tcPr>
          <w:p w:rsidR="00366226" w:rsidRPr="0063110A" w:rsidRDefault="00366226" w:rsidP="00366226">
            <w:pPr>
              <w:tabs>
                <w:tab w:val="center" w:pos="4677"/>
                <w:tab w:val="right" w:pos="9355"/>
              </w:tabs>
              <w:ind w:firstLine="142"/>
              <w:jc w:val="both"/>
              <w:rPr>
                <w:rFonts w:ascii="Times New Roman" w:hAnsi="Times New Roman"/>
                <w:sz w:val="24"/>
                <w:szCs w:val="24"/>
              </w:rPr>
            </w:pPr>
            <w:r w:rsidRPr="0063110A">
              <w:rPr>
                <w:rFonts w:ascii="Times New Roman" w:hAnsi="Times New Roman"/>
                <w:sz w:val="24"/>
                <w:szCs w:val="24"/>
              </w:rPr>
              <w:t>9</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Формирование элементарных математических представлений ( подготовительная группа)</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И.А.Помораева, В.А.Позина,2015г</w:t>
            </w:r>
          </w:p>
        </w:tc>
      </w:tr>
      <w:tr w:rsidR="00366226" w:rsidRPr="0063110A" w:rsidTr="00366226">
        <w:tc>
          <w:tcPr>
            <w:tcW w:w="534"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10</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Развитие речи в детском саду( подготовительная гр.)</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В.В.Гербова,2015г</w:t>
            </w:r>
          </w:p>
        </w:tc>
      </w:tr>
      <w:tr w:rsidR="00366226" w:rsidRPr="0063110A" w:rsidTr="00366226">
        <w:tc>
          <w:tcPr>
            <w:tcW w:w="534"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11</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Ознакомление с предметным и социальным окружением ( подготовительная группа)</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О.В.Дыбина,2014г</w:t>
            </w:r>
          </w:p>
        </w:tc>
      </w:tr>
      <w:tr w:rsidR="00366226" w:rsidRPr="0063110A" w:rsidTr="00366226">
        <w:tc>
          <w:tcPr>
            <w:tcW w:w="534"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12</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Изобразительная деятельность в детском саду(подготовительная группа)</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Т.С.Комарова,2015г</w:t>
            </w:r>
          </w:p>
        </w:tc>
      </w:tr>
      <w:tr w:rsidR="00366226" w:rsidRPr="0063110A" w:rsidTr="00366226">
        <w:tc>
          <w:tcPr>
            <w:tcW w:w="534"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13</w:t>
            </w:r>
          </w:p>
        </w:tc>
        <w:tc>
          <w:tcPr>
            <w:tcW w:w="5811" w:type="dxa"/>
          </w:tcPr>
          <w:p w:rsidR="00366226" w:rsidRPr="0063110A" w:rsidRDefault="00366226" w:rsidP="00366226">
            <w:pPr>
              <w:tabs>
                <w:tab w:val="center" w:pos="4677"/>
                <w:tab w:val="right" w:pos="9355"/>
              </w:tabs>
              <w:ind w:firstLine="33"/>
              <w:jc w:val="both"/>
              <w:rPr>
                <w:rFonts w:ascii="Times New Roman" w:hAnsi="Times New Roman"/>
                <w:sz w:val="24"/>
                <w:szCs w:val="24"/>
              </w:rPr>
            </w:pPr>
            <w:r w:rsidRPr="0063110A">
              <w:rPr>
                <w:rFonts w:ascii="Times New Roman" w:hAnsi="Times New Roman"/>
                <w:sz w:val="24"/>
                <w:szCs w:val="24"/>
              </w:rPr>
              <w:t>Конструирование из строительного материала(подготовительная группа)</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Л.В.Куцакова,2014г</w:t>
            </w:r>
          </w:p>
        </w:tc>
      </w:tr>
      <w:tr w:rsidR="00366226" w:rsidRPr="0063110A" w:rsidTr="00366226">
        <w:tc>
          <w:tcPr>
            <w:tcW w:w="534"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14</w:t>
            </w:r>
          </w:p>
        </w:tc>
        <w:tc>
          <w:tcPr>
            <w:tcW w:w="5811"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Хрестоматия для чтения детям в детском саду и дома (подготовительная группа)</w:t>
            </w:r>
          </w:p>
        </w:tc>
        <w:tc>
          <w:tcPr>
            <w:tcW w:w="3119" w:type="dxa"/>
          </w:tcPr>
          <w:p w:rsidR="00366226" w:rsidRPr="0063110A" w:rsidRDefault="00366226" w:rsidP="00366226">
            <w:pPr>
              <w:tabs>
                <w:tab w:val="center" w:pos="4677"/>
                <w:tab w:val="right" w:pos="9355"/>
              </w:tabs>
              <w:jc w:val="both"/>
              <w:rPr>
                <w:rFonts w:ascii="Times New Roman" w:hAnsi="Times New Roman"/>
                <w:sz w:val="24"/>
                <w:szCs w:val="24"/>
              </w:rPr>
            </w:pPr>
          </w:p>
        </w:tc>
      </w:tr>
      <w:tr w:rsidR="00366226" w:rsidRPr="0063110A" w:rsidTr="00366226">
        <w:tc>
          <w:tcPr>
            <w:tcW w:w="534"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15</w:t>
            </w:r>
          </w:p>
        </w:tc>
        <w:tc>
          <w:tcPr>
            <w:tcW w:w="5811" w:type="dxa"/>
          </w:tcPr>
          <w:p w:rsidR="00366226" w:rsidRPr="0063110A" w:rsidRDefault="00366226" w:rsidP="00366226">
            <w:pPr>
              <w:tabs>
                <w:tab w:val="center" w:pos="4677"/>
                <w:tab w:val="right" w:pos="9355"/>
              </w:tabs>
              <w:jc w:val="both"/>
              <w:rPr>
                <w:rFonts w:ascii="Times New Roman" w:hAnsi="Times New Roman"/>
                <w:sz w:val="24"/>
                <w:szCs w:val="24"/>
              </w:rPr>
            </w:pPr>
            <w:r w:rsidRPr="0063110A">
              <w:rPr>
                <w:rFonts w:ascii="Times New Roman" w:hAnsi="Times New Roman"/>
                <w:sz w:val="24"/>
                <w:szCs w:val="24"/>
              </w:rPr>
              <w:t>Тематическое планирование образовательного процесса в ДОО (часть1,2)</w:t>
            </w:r>
          </w:p>
        </w:tc>
        <w:tc>
          <w:tcPr>
            <w:tcW w:w="3119" w:type="dxa"/>
          </w:tcPr>
          <w:p w:rsidR="00366226" w:rsidRPr="0063110A" w:rsidRDefault="00366226" w:rsidP="00366226">
            <w:pPr>
              <w:tabs>
                <w:tab w:val="center" w:pos="4677"/>
                <w:tab w:val="right" w:pos="9355"/>
              </w:tabs>
              <w:ind w:left="176"/>
              <w:jc w:val="both"/>
              <w:rPr>
                <w:rFonts w:ascii="Times New Roman" w:hAnsi="Times New Roman"/>
                <w:sz w:val="24"/>
                <w:szCs w:val="24"/>
              </w:rPr>
            </w:pPr>
            <w:r w:rsidRPr="0063110A">
              <w:rPr>
                <w:rFonts w:ascii="Times New Roman" w:hAnsi="Times New Roman"/>
                <w:sz w:val="24"/>
                <w:szCs w:val="24"/>
              </w:rPr>
              <w:t>О.А.Скоролупова,2015г</w:t>
            </w:r>
          </w:p>
        </w:tc>
      </w:tr>
    </w:tbl>
    <w:p w:rsidR="00366226" w:rsidRPr="0063110A" w:rsidRDefault="00366226" w:rsidP="00366226">
      <w:pPr>
        <w:jc w:val="center"/>
        <w:rPr>
          <w:rFonts w:ascii="Times New Roman" w:hAnsi="Times New Roman"/>
          <w:color w:val="000000"/>
          <w:sz w:val="24"/>
          <w:szCs w:val="24"/>
        </w:rPr>
      </w:pPr>
    </w:p>
    <w:p w:rsidR="00AD4956" w:rsidRPr="00011B8B" w:rsidRDefault="00011B8B" w:rsidP="00AD4956">
      <w:pPr>
        <w:rPr>
          <w:rFonts w:ascii="Times New Roman" w:hAnsi="Times New Roman"/>
          <w:sz w:val="28"/>
          <w:szCs w:val="24"/>
        </w:rPr>
      </w:pPr>
      <w:bookmarkStart w:id="1" w:name="5a50bda39f6c9170aa7e878dbb63068526faac37"/>
      <w:bookmarkStart w:id="2" w:name="11"/>
      <w:bookmarkEnd w:id="1"/>
      <w:bookmarkEnd w:id="2"/>
      <w:r>
        <w:rPr>
          <w:rFonts w:ascii="Times New Roman" w:hAnsi="Times New Roman"/>
          <w:b/>
          <w:bCs/>
          <w:color w:val="0070C0"/>
          <w:sz w:val="28"/>
          <w:szCs w:val="24"/>
        </w:rPr>
        <w:t xml:space="preserve"> </w:t>
      </w:r>
    </w:p>
    <w:p w:rsidR="00226431" w:rsidRPr="00011B8B" w:rsidRDefault="00226431" w:rsidP="008B5216">
      <w:pPr>
        <w:rPr>
          <w:rFonts w:ascii="Times New Roman" w:hAnsi="Times New Roman"/>
          <w:sz w:val="28"/>
          <w:szCs w:val="24"/>
        </w:rPr>
      </w:pPr>
    </w:p>
    <w:sectPr w:rsidR="00226431" w:rsidRPr="00011B8B" w:rsidSect="0089440C">
      <w:headerReference w:type="even" r:id="rId10"/>
      <w:headerReference w:type="default" r:id="rId11"/>
      <w:footerReference w:type="even" r:id="rId12"/>
      <w:footerReference w:type="default" r:id="rId13"/>
      <w:headerReference w:type="first" r:id="rId14"/>
      <w:footerReference w:type="first" r:id="rId15"/>
      <w:type w:val="continuous"/>
      <w:pgSz w:w="11906" w:h="16838"/>
      <w:pgMar w:top="540" w:right="850" w:bottom="1134" w:left="108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44B0" w:rsidRDefault="002444B0" w:rsidP="00B829FB">
      <w:r>
        <w:separator/>
      </w:r>
    </w:p>
  </w:endnote>
  <w:endnote w:type="continuationSeparator" w:id="0">
    <w:p w:rsidR="002444B0" w:rsidRDefault="002444B0" w:rsidP="00B82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5AB" w:rsidRDefault="008455AB" w:rsidP="00B37090">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8455AB" w:rsidRDefault="008455AB" w:rsidP="0089440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5AB" w:rsidRDefault="008455AB" w:rsidP="00B37090">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850B29">
      <w:rPr>
        <w:rStyle w:val="ac"/>
        <w:noProof/>
      </w:rPr>
      <w:t>3</w:t>
    </w:r>
    <w:r>
      <w:rPr>
        <w:rStyle w:val="ac"/>
      </w:rPr>
      <w:fldChar w:fldCharType="end"/>
    </w:r>
  </w:p>
  <w:p w:rsidR="008455AB" w:rsidRDefault="008455AB" w:rsidP="0089440C">
    <w:pPr>
      <w:pStyle w:val="a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5AB" w:rsidRDefault="008455A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44B0" w:rsidRDefault="002444B0" w:rsidP="00B829FB">
      <w:r>
        <w:separator/>
      </w:r>
    </w:p>
  </w:footnote>
  <w:footnote w:type="continuationSeparator" w:id="0">
    <w:p w:rsidR="002444B0" w:rsidRDefault="002444B0" w:rsidP="00B829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5AB" w:rsidRDefault="008455AB">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5AB" w:rsidRDefault="008455AB">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55AB" w:rsidRDefault="008455AB">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A116C"/>
    <w:multiLevelType w:val="hybridMultilevel"/>
    <w:tmpl w:val="9B7A16F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2AD4A8B"/>
    <w:multiLevelType w:val="multilevel"/>
    <w:tmpl w:val="1414A93C"/>
    <w:lvl w:ilvl="0">
      <w:start w:val="1"/>
      <w:numFmt w:val="upperRoman"/>
      <w:lvlText w:val="%1."/>
      <w:lvlJc w:val="left"/>
      <w:pPr>
        <w:tabs>
          <w:tab w:val="num" w:pos="1080"/>
        </w:tabs>
        <w:ind w:left="1080" w:hanging="720"/>
      </w:pPr>
      <w:rPr>
        <w:rFonts w:cs="Times New Roman" w:hint="default"/>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
    <w:nsid w:val="03661400"/>
    <w:multiLevelType w:val="hybridMultilevel"/>
    <w:tmpl w:val="008435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334602"/>
    <w:multiLevelType w:val="hybridMultilevel"/>
    <w:tmpl w:val="0B8695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EE71AC"/>
    <w:multiLevelType w:val="multilevel"/>
    <w:tmpl w:val="669E422C"/>
    <w:lvl w:ilvl="0">
      <w:start w:val="1"/>
      <w:numFmt w:val="decimal"/>
      <w:lvlText w:val="%1."/>
      <w:lvlJc w:val="left"/>
      <w:pPr>
        <w:ind w:left="450" w:hanging="450"/>
      </w:pPr>
      <w:rPr>
        <w:rFonts w:cs="Times New Roman" w:hint="default"/>
      </w:rPr>
    </w:lvl>
    <w:lvl w:ilvl="1">
      <w:start w:val="4"/>
      <w:numFmt w:val="decimal"/>
      <w:lvlText w:val="%1.%2."/>
      <w:lvlJc w:val="left"/>
      <w:pPr>
        <w:ind w:left="1004" w:hanging="720"/>
      </w:pPr>
      <w:rPr>
        <w:rFonts w:cs="Times New Roman" w:hint="default"/>
        <w:b/>
      </w:rPr>
    </w:lvl>
    <w:lvl w:ilvl="2">
      <w:start w:val="1"/>
      <w:numFmt w:val="decimal"/>
      <w:lvlText w:val="%1.%2.%3."/>
      <w:lvlJc w:val="left"/>
      <w:pPr>
        <w:ind w:left="1288" w:hanging="720"/>
      </w:pPr>
      <w:rPr>
        <w:rFonts w:cs="Times New Roman" w:hint="default"/>
      </w:rPr>
    </w:lvl>
    <w:lvl w:ilvl="3">
      <w:start w:val="1"/>
      <w:numFmt w:val="decimal"/>
      <w:lvlText w:val="%1.%2.%3.%4."/>
      <w:lvlJc w:val="left"/>
      <w:pPr>
        <w:ind w:left="1932" w:hanging="108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860" w:hanging="1440"/>
      </w:pPr>
      <w:rPr>
        <w:rFonts w:cs="Times New Roman" w:hint="default"/>
      </w:rPr>
    </w:lvl>
    <w:lvl w:ilvl="6">
      <w:start w:val="1"/>
      <w:numFmt w:val="decimal"/>
      <w:lvlText w:val="%1.%2.%3.%4.%5.%6.%7."/>
      <w:lvlJc w:val="left"/>
      <w:pPr>
        <w:ind w:left="3504" w:hanging="1800"/>
      </w:pPr>
      <w:rPr>
        <w:rFonts w:cs="Times New Roman" w:hint="default"/>
      </w:rPr>
    </w:lvl>
    <w:lvl w:ilvl="7">
      <w:start w:val="1"/>
      <w:numFmt w:val="decimal"/>
      <w:lvlText w:val="%1.%2.%3.%4.%5.%6.%7.%8."/>
      <w:lvlJc w:val="left"/>
      <w:pPr>
        <w:ind w:left="3788" w:hanging="1800"/>
      </w:pPr>
      <w:rPr>
        <w:rFonts w:cs="Times New Roman" w:hint="default"/>
      </w:rPr>
    </w:lvl>
    <w:lvl w:ilvl="8">
      <w:start w:val="1"/>
      <w:numFmt w:val="decimal"/>
      <w:lvlText w:val="%1.%2.%3.%4.%5.%6.%7.%8.%9."/>
      <w:lvlJc w:val="left"/>
      <w:pPr>
        <w:ind w:left="4432" w:hanging="2160"/>
      </w:pPr>
      <w:rPr>
        <w:rFonts w:cs="Times New Roman" w:hint="default"/>
      </w:rPr>
    </w:lvl>
  </w:abstractNum>
  <w:abstractNum w:abstractNumId="5">
    <w:nsid w:val="13E57667"/>
    <w:multiLevelType w:val="hybridMultilevel"/>
    <w:tmpl w:val="64B4E17E"/>
    <w:lvl w:ilvl="0" w:tplc="720CA998">
      <w:start w:val="1"/>
      <w:numFmt w:val="bullet"/>
      <w:lvlText w:val=""/>
      <w:lvlJc w:val="left"/>
      <w:pPr>
        <w:tabs>
          <w:tab w:val="num" w:pos="360"/>
        </w:tabs>
        <w:ind w:left="360" w:hanging="360"/>
      </w:pPr>
      <w:rPr>
        <w:rFonts w:ascii="Symbol" w:hAnsi="Symbol" w:hint="default"/>
      </w:rPr>
    </w:lvl>
    <w:lvl w:ilvl="1" w:tplc="04190001">
      <w:start w:val="1"/>
      <w:numFmt w:val="bullet"/>
      <w:lvlText w:val=""/>
      <w:lvlJc w:val="left"/>
      <w:pPr>
        <w:tabs>
          <w:tab w:val="num" w:pos="796"/>
        </w:tabs>
        <w:ind w:left="796" w:hanging="360"/>
      </w:pPr>
      <w:rPr>
        <w:rFonts w:ascii="Symbol" w:hAnsi="Symbol" w:hint="default"/>
      </w:rPr>
    </w:lvl>
    <w:lvl w:ilvl="2" w:tplc="E14E266C" w:tentative="1">
      <w:start w:val="1"/>
      <w:numFmt w:val="bullet"/>
      <w:lvlText w:val=""/>
      <w:lvlJc w:val="left"/>
      <w:pPr>
        <w:tabs>
          <w:tab w:val="num" w:pos="1516"/>
        </w:tabs>
        <w:ind w:left="1516" w:hanging="360"/>
      </w:pPr>
      <w:rPr>
        <w:rFonts w:ascii="Symbol" w:hAnsi="Symbol" w:hint="default"/>
      </w:rPr>
    </w:lvl>
    <w:lvl w:ilvl="3" w:tplc="4222949C" w:tentative="1">
      <w:start w:val="1"/>
      <w:numFmt w:val="bullet"/>
      <w:lvlText w:val=""/>
      <w:lvlJc w:val="left"/>
      <w:pPr>
        <w:tabs>
          <w:tab w:val="num" w:pos="2236"/>
        </w:tabs>
        <w:ind w:left="2236" w:hanging="360"/>
      </w:pPr>
      <w:rPr>
        <w:rFonts w:ascii="Symbol" w:hAnsi="Symbol" w:hint="default"/>
      </w:rPr>
    </w:lvl>
    <w:lvl w:ilvl="4" w:tplc="B044CEA6" w:tentative="1">
      <w:start w:val="1"/>
      <w:numFmt w:val="bullet"/>
      <w:lvlText w:val=""/>
      <w:lvlJc w:val="left"/>
      <w:pPr>
        <w:tabs>
          <w:tab w:val="num" w:pos="2956"/>
        </w:tabs>
        <w:ind w:left="2956" w:hanging="360"/>
      </w:pPr>
      <w:rPr>
        <w:rFonts w:ascii="Symbol" w:hAnsi="Symbol" w:hint="default"/>
      </w:rPr>
    </w:lvl>
    <w:lvl w:ilvl="5" w:tplc="53FA2B5C" w:tentative="1">
      <w:start w:val="1"/>
      <w:numFmt w:val="bullet"/>
      <w:lvlText w:val=""/>
      <w:lvlJc w:val="left"/>
      <w:pPr>
        <w:tabs>
          <w:tab w:val="num" w:pos="3676"/>
        </w:tabs>
        <w:ind w:left="3676" w:hanging="360"/>
      </w:pPr>
      <w:rPr>
        <w:rFonts w:ascii="Symbol" w:hAnsi="Symbol" w:hint="default"/>
      </w:rPr>
    </w:lvl>
    <w:lvl w:ilvl="6" w:tplc="E1B8DD24" w:tentative="1">
      <w:start w:val="1"/>
      <w:numFmt w:val="bullet"/>
      <w:lvlText w:val=""/>
      <w:lvlJc w:val="left"/>
      <w:pPr>
        <w:tabs>
          <w:tab w:val="num" w:pos="4396"/>
        </w:tabs>
        <w:ind w:left="4396" w:hanging="360"/>
      </w:pPr>
      <w:rPr>
        <w:rFonts w:ascii="Symbol" w:hAnsi="Symbol" w:hint="default"/>
      </w:rPr>
    </w:lvl>
    <w:lvl w:ilvl="7" w:tplc="26969E1C" w:tentative="1">
      <w:start w:val="1"/>
      <w:numFmt w:val="bullet"/>
      <w:lvlText w:val=""/>
      <w:lvlJc w:val="left"/>
      <w:pPr>
        <w:tabs>
          <w:tab w:val="num" w:pos="5116"/>
        </w:tabs>
        <w:ind w:left="5116" w:hanging="360"/>
      </w:pPr>
      <w:rPr>
        <w:rFonts w:ascii="Symbol" w:hAnsi="Symbol" w:hint="default"/>
      </w:rPr>
    </w:lvl>
    <w:lvl w:ilvl="8" w:tplc="16B0D2D8" w:tentative="1">
      <w:start w:val="1"/>
      <w:numFmt w:val="bullet"/>
      <w:lvlText w:val=""/>
      <w:lvlJc w:val="left"/>
      <w:pPr>
        <w:tabs>
          <w:tab w:val="num" w:pos="5836"/>
        </w:tabs>
        <w:ind w:left="5836" w:hanging="360"/>
      </w:pPr>
      <w:rPr>
        <w:rFonts w:ascii="Symbol" w:hAnsi="Symbol" w:hint="default"/>
      </w:rPr>
    </w:lvl>
  </w:abstractNum>
  <w:abstractNum w:abstractNumId="6">
    <w:nsid w:val="20E415D5"/>
    <w:multiLevelType w:val="hybridMultilevel"/>
    <w:tmpl w:val="0A42EF48"/>
    <w:lvl w:ilvl="0" w:tplc="32A0A0BC">
      <w:start w:val="1"/>
      <w:numFmt w:val="bullet"/>
      <w:lvlText w:val=""/>
      <w:lvlJc w:val="left"/>
      <w:pPr>
        <w:ind w:left="720" w:hanging="360"/>
      </w:pPr>
      <w:rPr>
        <w:rFonts w:ascii="Wingdings" w:hAnsi="Wingdings" w:hint="default"/>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4370B6E"/>
    <w:multiLevelType w:val="multilevel"/>
    <w:tmpl w:val="5CDAB278"/>
    <w:lvl w:ilvl="0">
      <w:start w:val="1"/>
      <w:numFmt w:val="decimal"/>
      <w:lvlText w:val="%1."/>
      <w:lvlJc w:val="left"/>
      <w:pPr>
        <w:ind w:left="675" w:hanging="67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8">
    <w:nsid w:val="2B213967"/>
    <w:multiLevelType w:val="hybridMultilevel"/>
    <w:tmpl w:val="173248A2"/>
    <w:lvl w:ilvl="0" w:tplc="FEAC96EA">
      <w:start w:val="1"/>
      <w:numFmt w:val="decimal"/>
      <w:lvlText w:val="%1."/>
      <w:lvlJc w:val="left"/>
      <w:pPr>
        <w:ind w:left="855" w:hanging="360"/>
      </w:pPr>
      <w:rPr>
        <w:rFonts w:cs="Times New Roman" w:hint="default"/>
      </w:rPr>
    </w:lvl>
    <w:lvl w:ilvl="1" w:tplc="04190019" w:tentative="1">
      <w:start w:val="1"/>
      <w:numFmt w:val="lowerLetter"/>
      <w:lvlText w:val="%2."/>
      <w:lvlJc w:val="left"/>
      <w:pPr>
        <w:ind w:left="1575" w:hanging="360"/>
      </w:pPr>
      <w:rPr>
        <w:rFonts w:cs="Times New Roman"/>
      </w:rPr>
    </w:lvl>
    <w:lvl w:ilvl="2" w:tplc="0419001B" w:tentative="1">
      <w:start w:val="1"/>
      <w:numFmt w:val="lowerRoman"/>
      <w:lvlText w:val="%3."/>
      <w:lvlJc w:val="right"/>
      <w:pPr>
        <w:ind w:left="2295" w:hanging="180"/>
      </w:pPr>
      <w:rPr>
        <w:rFonts w:cs="Times New Roman"/>
      </w:rPr>
    </w:lvl>
    <w:lvl w:ilvl="3" w:tplc="0419000F" w:tentative="1">
      <w:start w:val="1"/>
      <w:numFmt w:val="decimal"/>
      <w:lvlText w:val="%4."/>
      <w:lvlJc w:val="left"/>
      <w:pPr>
        <w:ind w:left="3015" w:hanging="360"/>
      </w:pPr>
      <w:rPr>
        <w:rFonts w:cs="Times New Roman"/>
      </w:rPr>
    </w:lvl>
    <w:lvl w:ilvl="4" w:tplc="04190019" w:tentative="1">
      <w:start w:val="1"/>
      <w:numFmt w:val="lowerLetter"/>
      <w:lvlText w:val="%5."/>
      <w:lvlJc w:val="left"/>
      <w:pPr>
        <w:ind w:left="3735" w:hanging="360"/>
      </w:pPr>
      <w:rPr>
        <w:rFonts w:cs="Times New Roman"/>
      </w:rPr>
    </w:lvl>
    <w:lvl w:ilvl="5" w:tplc="0419001B" w:tentative="1">
      <w:start w:val="1"/>
      <w:numFmt w:val="lowerRoman"/>
      <w:lvlText w:val="%6."/>
      <w:lvlJc w:val="right"/>
      <w:pPr>
        <w:ind w:left="4455" w:hanging="180"/>
      </w:pPr>
      <w:rPr>
        <w:rFonts w:cs="Times New Roman"/>
      </w:rPr>
    </w:lvl>
    <w:lvl w:ilvl="6" w:tplc="0419000F" w:tentative="1">
      <w:start w:val="1"/>
      <w:numFmt w:val="decimal"/>
      <w:lvlText w:val="%7."/>
      <w:lvlJc w:val="left"/>
      <w:pPr>
        <w:ind w:left="5175" w:hanging="360"/>
      </w:pPr>
      <w:rPr>
        <w:rFonts w:cs="Times New Roman"/>
      </w:rPr>
    </w:lvl>
    <w:lvl w:ilvl="7" w:tplc="04190019" w:tentative="1">
      <w:start w:val="1"/>
      <w:numFmt w:val="lowerLetter"/>
      <w:lvlText w:val="%8."/>
      <w:lvlJc w:val="left"/>
      <w:pPr>
        <w:ind w:left="5895" w:hanging="360"/>
      </w:pPr>
      <w:rPr>
        <w:rFonts w:cs="Times New Roman"/>
      </w:rPr>
    </w:lvl>
    <w:lvl w:ilvl="8" w:tplc="0419001B" w:tentative="1">
      <w:start w:val="1"/>
      <w:numFmt w:val="lowerRoman"/>
      <w:lvlText w:val="%9."/>
      <w:lvlJc w:val="right"/>
      <w:pPr>
        <w:ind w:left="6615" w:hanging="180"/>
      </w:pPr>
      <w:rPr>
        <w:rFonts w:cs="Times New Roman"/>
      </w:rPr>
    </w:lvl>
  </w:abstractNum>
  <w:abstractNum w:abstractNumId="9">
    <w:nsid w:val="3757495D"/>
    <w:multiLevelType w:val="hybridMultilevel"/>
    <w:tmpl w:val="FD6234B4"/>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3D9951DB"/>
    <w:multiLevelType w:val="hybridMultilevel"/>
    <w:tmpl w:val="BA32B2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3363CA6"/>
    <w:multiLevelType w:val="multilevel"/>
    <w:tmpl w:val="F0BC1444"/>
    <w:lvl w:ilvl="0">
      <w:start w:val="3"/>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2628"/>
        </w:tabs>
        <w:ind w:left="2628" w:hanging="36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2">
    <w:nsid w:val="4A7A742E"/>
    <w:multiLevelType w:val="hybridMultilevel"/>
    <w:tmpl w:val="1F8C8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A7E0451"/>
    <w:multiLevelType w:val="multilevel"/>
    <w:tmpl w:val="A3E415BA"/>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4">
    <w:nsid w:val="4B79380F"/>
    <w:multiLevelType w:val="hybridMultilevel"/>
    <w:tmpl w:val="1F8C8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26E0AE7"/>
    <w:multiLevelType w:val="hybridMultilevel"/>
    <w:tmpl w:val="75222D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531D4E75"/>
    <w:multiLevelType w:val="hybridMultilevel"/>
    <w:tmpl w:val="34087F42"/>
    <w:lvl w:ilvl="0" w:tplc="04190001">
      <w:start w:val="1"/>
      <w:numFmt w:val="bullet"/>
      <w:lvlText w:val=""/>
      <w:lvlJc w:val="left"/>
      <w:pPr>
        <w:ind w:left="825" w:hanging="360"/>
      </w:pPr>
      <w:rPr>
        <w:rFonts w:ascii="Symbol" w:hAnsi="Symbol" w:hint="default"/>
      </w:rPr>
    </w:lvl>
    <w:lvl w:ilvl="1" w:tplc="04190003" w:tentative="1">
      <w:start w:val="1"/>
      <w:numFmt w:val="bullet"/>
      <w:lvlText w:val="o"/>
      <w:lvlJc w:val="left"/>
      <w:pPr>
        <w:ind w:left="1545" w:hanging="360"/>
      </w:pPr>
      <w:rPr>
        <w:rFonts w:ascii="Courier New" w:hAnsi="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17">
    <w:nsid w:val="572C7ECF"/>
    <w:multiLevelType w:val="multilevel"/>
    <w:tmpl w:val="00809D1A"/>
    <w:lvl w:ilvl="0">
      <w:start w:val="3"/>
      <w:numFmt w:val="decimal"/>
      <w:lvlText w:val="%1."/>
      <w:lvlJc w:val="left"/>
      <w:pPr>
        <w:ind w:left="1080" w:hanging="360"/>
      </w:pPr>
      <w:rPr>
        <w:rFonts w:cs="Times New Roman" w:hint="default"/>
      </w:rPr>
    </w:lvl>
    <w:lvl w:ilvl="1">
      <w:start w:val="2"/>
      <w:numFmt w:val="decimal"/>
      <w:isLgl/>
      <w:lvlText w:val="%1.%2."/>
      <w:lvlJc w:val="left"/>
      <w:pPr>
        <w:ind w:left="1440" w:hanging="72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520" w:hanging="180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18">
    <w:nsid w:val="6C2F05EB"/>
    <w:multiLevelType w:val="hybridMultilevel"/>
    <w:tmpl w:val="32985064"/>
    <w:lvl w:ilvl="0" w:tplc="799CFA2C">
      <w:start w:val="1"/>
      <w:numFmt w:val="decimal"/>
      <w:lvlText w:val="%1)"/>
      <w:lvlJc w:val="left"/>
      <w:pPr>
        <w:tabs>
          <w:tab w:val="num" w:pos="720"/>
        </w:tabs>
        <w:ind w:left="720" w:hanging="360"/>
      </w:pPr>
      <w:rPr>
        <w:rFonts w:ascii="Calibri" w:eastAsia="Times New Roman" w:hAnsi="Calibri" w:cs="Times New Roman"/>
      </w:rPr>
    </w:lvl>
    <w:lvl w:ilvl="1" w:tplc="C59458E2" w:tentative="1">
      <w:start w:val="1"/>
      <w:numFmt w:val="bullet"/>
      <w:lvlText w:val="•"/>
      <w:lvlJc w:val="left"/>
      <w:pPr>
        <w:tabs>
          <w:tab w:val="num" w:pos="1440"/>
        </w:tabs>
        <w:ind w:left="1440" w:hanging="360"/>
      </w:pPr>
      <w:rPr>
        <w:rFonts w:ascii="Arial" w:hAnsi="Arial" w:hint="default"/>
      </w:rPr>
    </w:lvl>
    <w:lvl w:ilvl="2" w:tplc="38208482" w:tentative="1">
      <w:start w:val="1"/>
      <w:numFmt w:val="bullet"/>
      <w:lvlText w:val="•"/>
      <w:lvlJc w:val="left"/>
      <w:pPr>
        <w:tabs>
          <w:tab w:val="num" w:pos="2160"/>
        </w:tabs>
        <w:ind w:left="2160" w:hanging="360"/>
      </w:pPr>
      <w:rPr>
        <w:rFonts w:ascii="Arial" w:hAnsi="Arial" w:hint="default"/>
      </w:rPr>
    </w:lvl>
    <w:lvl w:ilvl="3" w:tplc="0D420112" w:tentative="1">
      <w:start w:val="1"/>
      <w:numFmt w:val="bullet"/>
      <w:lvlText w:val="•"/>
      <w:lvlJc w:val="left"/>
      <w:pPr>
        <w:tabs>
          <w:tab w:val="num" w:pos="2880"/>
        </w:tabs>
        <w:ind w:left="2880" w:hanging="360"/>
      </w:pPr>
      <w:rPr>
        <w:rFonts w:ascii="Arial" w:hAnsi="Arial" w:hint="default"/>
      </w:rPr>
    </w:lvl>
    <w:lvl w:ilvl="4" w:tplc="7876D5F6" w:tentative="1">
      <w:start w:val="1"/>
      <w:numFmt w:val="bullet"/>
      <w:lvlText w:val="•"/>
      <w:lvlJc w:val="left"/>
      <w:pPr>
        <w:tabs>
          <w:tab w:val="num" w:pos="3600"/>
        </w:tabs>
        <w:ind w:left="3600" w:hanging="360"/>
      </w:pPr>
      <w:rPr>
        <w:rFonts w:ascii="Arial" w:hAnsi="Arial" w:hint="default"/>
      </w:rPr>
    </w:lvl>
    <w:lvl w:ilvl="5" w:tplc="FB963A26" w:tentative="1">
      <w:start w:val="1"/>
      <w:numFmt w:val="bullet"/>
      <w:lvlText w:val="•"/>
      <w:lvlJc w:val="left"/>
      <w:pPr>
        <w:tabs>
          <w:tab w:val="num" w:pos="4320"/>
        </w:tabs>
        <w:ind w:left="4320" w:hanging="360"/>
      </w:pPr>
      <w:rPr>
        <w:rFonts w:ascii="Arial" w:hAnsi="Arial" w:hint="default"/>
      </w:rPr>
    </w:lvl>
    <w:lvl w:ilvl="6" w:tplc="3C04CAAC" w:tentative="1">
      <w:start w:val="1"/>
      <w:numFmt w:val="bullet"/>
      <w:lvlText w:val="•"/>
      <w:lvlJc w:val="left"/>
      <w:pPr>
        <w:tabs>
          <w:tab w:val="num" w:pos="5040"/>
        </w:tabs>
        <w:ind w:left="5040" w:hanging="360"/>
      </w:pPr>
      <w:rPr>
        <w:rFonts w:ascii="Arial" w:hAnsi="Arial" w:hint="default"/>
      </w:rPr>
    </w:lvl>
    <w:lvl w:ilvl="7" w:tplc="B924545C" w:tentative="1">
      <w:start w:val="1"/>
      <w:numFmt w:val="bullet"/>
      <w:lvlText w:val="•"/>
      <w:lvlJc w:val="left"/>
      <w:pPr>
        <w:tabs>
          <w:tab w:val="num" w:pos="5760"/>
        </w:tabs>
        <w:ind w:left="5760" w:hanging="360"/>
      </w:pPr>
      <w:rPr>
        <w:rFonts w:ascii="Arial" w:hAnsi="Arial" w:hint="default"/>
      </w:rPr>
    </w:lvl>
    <w:lvl w:ilvl="8" w:tplc="A07E9592" w:tentative="1">
      <w:start w:val="1"/>
      <w:numFmt w:val="bullet"/>
      <w:lvlText w:val="•"/>
      <w:lvlJc w:val="left"/>
      <w:pPr>
        <w:tabs>
          <w:tab w:val="num" w:pos="6480"/>
        </w:tabs>
        <w:ind w:left="6480" w:hanging="360"/>
      </w:pPr>
      <w:rPr>
        <w:rFonts w:ascii="Arial" w:hAnsi="Arial" w:hint="default"/>
      </w:rPr>
    </w:lvl>
  </w:abstractNum>
  <w:abstractNum w:abstractNumId="19">
    <w:nsid w:val="716877A8"/>
    <w:multiLevelType w:val="hybridMultilevel"/>
    <w:tmpl w:val="6182202A"/>
    <w:lvl w:ilvl="0" w:tplc="53983FD6">
      <w:start w:val="1"/>
      <w:numFmt w:val="bullet"/>
      <w:lvlText w:val="•"/>
      <w:lvlJc w:val="left"/>
      <w:pPr>
        <w:tabs>
          <w:tab w:val="num" w:pos="720"/>
        </w:tabs>
        <w:ind w:left="720" w:hanging="360"/>
      </w:pPr>
      <w:rPr>
        <w:rFonts w:ascii="Times New Roman" w:hAnsi="Times New Roman" w:hint="default"/>
      </w:rPr>
    </w:lvl>
    <w:lvl w:ilvl="1" w:tplc="4ED23244" w:tentative="1">
      <w:start w:val="1"/>
      <w:numFmt w:val="bullet"/>
      <w:lvlText w:val="•"/>
      <w:lvlJc w:val="left"/>
      <w:pPr>
        <w:tabs>
          <w:tab w:val="num" w:pos="1440"/>
        </w:tabs>
        <w:ind w:left="1440" w:hanging="360"/>
      </w:pPr>
      <w:rPr>
        <w:rFonts w:ascii="Times New Roman" w:hAnsi="Times New Roman" w:hint="default"/>
      </w:rPr>
    </w:lvl>
    <w:lvl w:ilvl="2" w:tplc="CA2238E8" w:tentative="1">
      <w:start w:val="1"/>
      <w:numFmt w:val="bullet"/>
      <w:lvlText w:val="•"/>
      <w:lvlJc w:val="left"/>
      <w:pPr>
        <w:tabs>
          <w:tab w:val="num" w:pos="2160"/>
        </w:tabs>
        <w:ind w:left="2160" w:hanging="360"/>
      </w:pPr>
      <w:rPr>
        <w:rFonts w:ascii="Times New Roman" w:hAnsi="Times New Roman" w:hint="default"/>
      </w:rPr>
    </w:lvl>
    <w:lvl w:ilvl="3" w:tplc="6A84D358" w:tentative="1">
      <w:start w:val="1"/>
      <w:numFmt w:val="bullet"/>
      <w:lvlText w:val="•"/>
      <w:lvlJc w:val="left"/>
      <w:pPr>
        <w:tabs>
          <w:tab w:val="num" w:pos="2880"/>
        </w:tabs>
        <w:ind w:left="2880" w:hanging="360"/>
      </w:pPr>
      <w:rPr>
        <w:rFonts w:ascii="Times New Roman" w:hAnsi="Times New Roman" w:hint="default"/>
      </w:rPr>
    </w:lvl>
    <w:lvl w:ilvl="4" w:tplc="5AE8FB12" w:tentative="1">
      <w:start w:val="1"/>
      <w:numFmt w:val="bullet"/>
      <w:lvlText w:val="•"/>
      <w:lvlJc w:val="left"/>
      <w:pPr>
        <w:tabs>
          <w:tab w:val="num" w:pos="3600"/>
        </w:tabs>
        <w:ind w:left="3600" w:hanging="360"/>
      </w:pPr>
      <w:rPr>
        <w:rFonts w:ascii="Times New Roman" w:hAnsi="Times New Roman" w:hint="default"/>
      </w:rPr>
    </w:lvl>
    <w:lvl w:ilvl="5" w:tplc="813AFEAE" w:tentative="1">
      <w:start w:val="1"/>
      <w:numFmt w:val="bullet"/>
      <w:lvlText w:val="•"/>
      <w:lvlJc w:val="left"/>
      <w:pPr>
        <w:tabs>
          <w:tab w:val="num" w:pos="4320"/>
        </w:tabs>
        <w:ind w:left="4320" w:hanging="360"/>
      </w:pPr>
      <w:rPr>
        <w:rFonts w:ascii="Times New Roman" w:hAnsi="Times New Roman" w:hint="default"/>
      </w:rPr>
    </w:lvl>
    <w:lvl w:ilvl="6" w:tplc="1CD80974" w:tentative="1">
      <w:start w:val="1"/>
      <w:numFmt w:val="bullet"/>
      <w:lvlText w:val="•"/>
      <w:lvlJc w:val="left"/>
      <w:pPr>
        <w:tabs>
          <w:tab w:val="num" w:pos="5040"/>
        </w:tabs>
        <w:ind w:left="5040" w:hanging="360"/>
      </w:pPr>
      <w:rPr>
        <w:rFonts w:ascii="Times New Roman" w:hAnsi="Times New Roman" w:hint="default"/>
      </w:rPr>
    </w:lvl>
    <w:lvl w:ilvl="7" w:tplc="277A004E" w:tentative="1">
      <w:start w:val="1"/>
      <w:numFmt w:val="bullet"/>
      <w:lvlText w:val="•"/>
      <w:lvlJc w:val="left"/>
      <w:pPr>
        <w:tabs>
          <w:tab w:val="num" w:pos="5760"/>
        </w:tabs>
        <w:ind w:left="5760" w:hanging="360"/>
      </w:pPr>
      <w:rPr>
        <w:rFonts w:ascii="Times New Roman" w:hAnsi="Times New Roman" w:hint="default"/>
      </w:rPr>
    </w:lvl>
    <w:lvl w:ilvl="8" w:tplc="29A0665A" w:tentative="1">
      <w:start w:val="1"/>
      <w:numFmt w:val="bullet"/>
      <w:lvlText w:val="•"/>
      <w:lvlJc w:val="left"/>
      <w:pPr>
        <w:tabs>
          <w:tab w:val="num" w:pos="6480"/>
        </w:tabs>
        <w:ind w:left="6480" w:hanging="360"/>
      </w:pPr>
      <w:rPr>
        <w:rFonts w:ascii="Times New Roman" w:hAnsi="Times New Roman" w:hint="default"/>
      </w:rPr>
    </w:lvl>
  </w:abstractNum>
  <w:abstractNum w:abstractNumId="20">
    <w:nsid w:val="71A06310"/>
    <w:multiLevelType w:val="hybridMultilevel"/>
    <w:tmpl w:val="48CAF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88B4050"/>
    <w:multiLevelType w:val="hybridMultilevel"/>
    <w:tmpl w:val="3DE8422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hint="default"/>
      </w:rPr>
    </w:lvl>
    <w:lvl w:ilvl="8" w:tplc="04190005" w:tentative="1">
      <w:start w:val="1"/>
      <w:numFmt w:val="bullet"/>
      <w:lvlText w:val=""/>
      <w:lvlJc w:val="left"/>
      <w:pPr>
        <w:ind w:left="6525" w:hanging="360"/>
      </w:pPr>
      <w:rPr>
        <w:rFonts w:ascii="Wingdings" w:hAnsi="Wingdings" w:hint="default"/>
      </w:rPr>
    </w:lvl>
  </w:abstractNum>
  <w:num w:numId="1">
    <w:abstractNumId w:val="4"/>
  </w:num>
  <w:num w:numId="2">
    <w:abstractNumId w:val="19"/>
  </w:num>
  <w:num w:numId="3">
    <w:abstractNumId w:val="5"/>
  </w:num>
  <w:num w:numId="4">
    <w:abstractNumId w:val="15"/>
  </w:num>
  <w:num w:numId="5">
    <w:abstractNumId w:val="8"/>
  </w:num>
  <w:num w:numId="6">
    <w:abstractNumId w:val="18"/>
  </w:num>
  <w:num w:numId="7">
    <w:abstractNumId w:val="7"/>
  </w:num>
  <w:num w:numId="8">
    <w:abstractNumId w:val="13"/>
  </w:num>
  <w:num w:numId="9">
    <w:abstractNumId w:val="17"/>
  </w:num>
  <w:num w:numId="10">
    <w:abstractNumId w:val="10"/>
  </w:num>
  <w:num w:numId="11">
    <w:abstractNumId w:val="2"/>
  </w:num>
  <w:num w:numId="12">
    <w:abstractNumId w:val="21"/>
  </w:num>
  <w:num w:numId="13">
    <w:abstractNumId w:val="16"/>
  </w:num>
  <w:num w:numId="14">
    <w:abstractNumId w:val="0"/>
  </w:num>
  <w:num w:numId="15">
    <w:abstractNumId w:val="1"/>
  </w:num>
  <w:num w:numId="16">
    <w:abstractNumId w:val="11"/>
  </w:num>
  <w:num w:numId="17">
    <w:abstractNumId w:val="9"/>
  </w:num>
  <w:num w:numId="18">
    <w:abstractNumId w:val="20"/>
  </w:num>
  <w:num w:numId="19">
    <w:abstractNumId w:val="3"/>
  </w:num>
  <w:num w:numId="20">
    <w:abstractNumId w:val="6"/>
  </w:num>
  <w:num w:numId="21">
    <w:abstractNumId w:val="12"/>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3"/>
  <w:doNotTrackMoves/>
  <w:defaultTabStop w:val="708"/>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0547E1"/>
    <w:rsid w:val="00010366"/>
    <w:rsid w:val="00011B8B"/>
    <w:rsid w:val="00021C8B"/>
    <w:rsid w:val="00021D00"/>
    <w:rsid w:val="00031031"/>
    <w:rsid w:val="00032FFB"/>
    <w:rsid w:val="0003618F"/>
    <w:rsid w:val="00036F5A"/>
    <w:rsid w:val="000418E2"/>
    <w:rsid w:val="00046D24"/>
    <w:rsid w:val="000547E1"/>
    <w:rsid w:val="00075DC3"/>
    <w:rsid w:val="0007738C"/>
    <w:rsid w:val="00090939"/>
    <w:rsid w:val="00096F31"/>
    <w:rsid w:val="000974B2"/>
    <w:rsid w:val="000A4737"/>
    <w:rsid w:val="000B017D"/>
    <w:rsid w:val="000C7A79"/>
    <w:rsid w:val="000D5B5B"/>
    <w:rsid w:val="000F28B4"/>
    <w:rsid w:val="00102559"/>
    <w:rsid w:val="00104E69"/>
    <w:rsid w:val="001064DD"/>
    <w:rsid w:val="00113C3E"/>
    <w:rsid w:val="0012181C"/>
    <w:rsid w:val="00130488"/>
    <w:rsid w:val="00131832"/>
    <w:rsid w:val="00133804"/>
    <w:rsid w:val="00133BE1"/>
    <w:rsid w:val="001532BA"/>
    <w:rsid w:val="0015474B"/>
    <w:rsid w:val="00162460"/>
    <w:rsid w:val="00166CED"/>
    <w:rsid w:val="0017575D"/>
    <w:rsid w:val="0018299B"/>
    <w:rsid w:val="00190DEE"/>
    <w:rsid w:val="00194A0E"/>
    <w:rsid w:val="001A64AA"/>
    <w:rsid w:val="001A7A5E"/>
    <w:rsid w:val="001C551E"/>
    <w:rsid w:val="001D3130"/>
    <w:rsid w:val="001F43C0"/>
    <w:rsid w:val="00206C8B"/>
    <w:rsid w:val="00220DD5"/>
    <w:rsid w:val="00226431"/>
    <w:rsid w:val="002444B0"/>
    <w:rsid w:val="002622F7"/>
    <w:rsid w:val="002632AF"/>
    <w:rsid w:val="00264BE2"/>
    <w:rsid w:val="00277DB7"/>
    <w:rsid w:val="002A0C62"/>
    <w:rsid w:val="002A1FA2"/>
    <w:rsid w:val="002B00D3"/>
    <w:rsid w:val="002B1413"/>
    <w:rsid w:val="002D3AED"/>
    <w:rsid w:val="002D51E8"/>
    <w:rsid w:val="002D6DA6"/>
    <w:rsid w:val="002D6EA3"/>
    <w:rsid w:val="002E1E76"/>
    <w:rsid w:val="002E51BD"/>
    <w:rsid w:val="002E5B3B"/>
    <w:rsid w:val="002E62B2"/>
    <w:rsid w:val="002F5224"/>
    <w:rsid w:val="00333FBD"/>
    <w:rsid w:val="00336C4C"/>
    <w:rsid w:val="00337E43"/>
    <w:rsid w:val="00360209"/>
    <w:rsid w:val="003626D5"/>
    <w:rsid w:val="00366226"/>
    <w:rsid w:val="00373816"/>
    <w:rsid w:val="003914B1"/>
    <w:rsid w:val="003C3951"/>
    <w:rsid w:val="003C7488"/>
    <w:rsid w:val="003D4EB7"/>
    <w:rsid w:val="003E22F2"/>
    <w:rsid w:val="003E4493"/>
    <w:rsid w:val="003E5DB0"/>
    <w:rsid w:val="003F106A"/>
    <w:rsid w:val="003F35FF"/>
    <w:rsid w:val="003F5547"/>
    <w:rsid w:val="004167A9"/>
    <w:rsid w:val="00416941"/>
    <w:rsid w:val="00426ECC"/>
    <w:rsid w:val="00442445"/>
    <w:rsid w:val="00451E79"/>
    <w:rsid w:val="00465880"/>
    <w:rsid w:val="00472D58"/>
    <w:rsid w:val="00480B74"/>
    <w:rsid w:val="004836B6"/>
    <w:rsid w:val="004845A7"/>
    <w:rsid w:val="004949C6"/>
    <w:rsid w:val="004A02B3"/>
    <w:rsid w:val="004B0ABB"/>
    <w:rsid w:val="004B0EDC"/>
    <w:rsid w:val="004B29C1"/>
    <w:rsid w:val="004D7B9E"/>
    <w:rsid w:val="004E036D"/>
    <w:rsid w:val="004E0486"/>
    <w:rsid w:val="004E49A7"/>
    <w:rsid w:val="005051B6"/>
    <w:rsid w:val="00511305"/>
    <w:rsid w:val="00512D5B"/>
    <w:rsid w:val="00515FD0"/>
    <w:rsid w:val="00517DA2"/>
    <w:rsid w:val="00526F07"/>
    <w:rsid w:val="00527E0E"/>
    <w:rsid w:val="0054066F"/>
    <w:rsid w:val="00553C8C"/>
    <w:rsid w:val="005545D8"/>
    <w:rsid w:val="00562076"/>
    <w:rsid w:val="00565332"/>
    <w:rsid w:val="0056621F"/>
    <w:rsid w:val="00572B20"/>
    <w:rsid w:val="0057703D"/>
    <w:rsid w:val="005773E1"/>
    <w:rsid w:val="00585E5A"/>
    <w:rsid w:val="00593107"/>
    <w:rsid w:val="005938F4"/>
    <w:rsid w:val="005A32B2"/>
    <w:rsid w:val="005A71A3"/>
    <w:rsid w:val="005B40C8"/>
    <w:rsid w:val="005B632C"/>
    <w:rsid w:val="005C0398"/>
    <w:rsid w:val="005C71C4"/>
    <w:rsid w:val="005D12A3"/>
    <w:rsid w:val="005D43D1"/>
    <w:rsid w:val="005F55DF"/>
    <w:rsid w:val="00622FD7"/>
    <w:rsid w:val="00625651"/>
    <w:rsid w:val="0063110A"/>
    <w:rsid w:val="006436DC"/>
    <w:rsid w:val="006449E7"/>
    <w:rsid w:val="00656351"/>
    <w:rsid w:val="00693262"/>
    <w:rsid w:val="006A0FC1"/>
    <w:rsid w:val="006A0FE0"/>
    <w:rsid w:val="006A4F63"/>
    <w:rsid w:val="006A6AA5"/>
    <w:rsid w:val="006B11F8"/>
    <w:rsid w:val="006D5A51"/>
    <w:rsid w:val="006F74FE"/>
    <w:rsid w:val="007142CD"/>
    <w:rsid w:val="007152AB"/>
    <w:rsid w:val="00742D03"/>
    <w:rsid w:val="00745446"/>
    <w:rsid w:val="007464E1"/>
    <w:rsid w:val="00747AA2"/>
    <w:rsid w:val="00760FE2"/>
    <w:rsid w:val="00762F32"/>
    <w:rsid w:val="0076776B"/>
    <w:rsid w:val="00787E43"/>
    <w:rsid w:val="007A338E"/>
    <w:rsid w:val="007F125B"/>
    <w:rsid w:val="00826430"/>
    <w:rsid w:val="00830619"/>
    <w:rsid w:val="00833A0B"/>
    <w:rsid w:val="008455AB"/>
    <w:rsid w:val="00850544"/>
    <w:rsid w:val="00850B29"/>
    <w:rsid w:val="00851A94"/>
    <w:rsid w:val="00854ADB"/>
    <w:rsid w:val="00860F56"/>
    <w:rsid w:val="0087574C"/>
    <w:rsid w:val="0089440C"/>
    <w:rsid w:val="008A26B7"/>
    <w:rsid w:val="008B5216"/>
    <w:rsid w:val="008D2B0C"/>
    <w:rsid w:val="008F37B5"/>
    <w:rsid w:val="008F41B9"/>
    <w:rsid w:val="008F6BD1"/>
    <w:rsid w:val="00900C27"/>
    <w:rsid w:val="0091356A"/>
    <w:rsid w:val="00913D31"/>
    <w:rsid w:val="00932B80"/>
    <w:rsid w:val="009344B8"/>
    <w:rsid w:val="0094545D"/>
    <w:rsid w:val="0095143C"/>
    <w:rsid w:val="009A2A9A"/>
    <w:rsid w:val="009A3F83"/>
    <w:rsid w:val="009B459F"/>
    <w:rsid w:val="009B5D53"/>
    <w:rsid w:val="009C5A00"/>
    <w:rsid w:val="009C7418"/>
    <w:rsid w:val="009E2CAA"/>
    <w:rsid w:val="009E715F"/>
    <w:rsid w:val="009F06AE"/>
    <w:rsid w:val="00A06073"/>
    <w:rsid w:val="00A125EB"/>
    <w:rsid w:val="00A556CE"/>
    <w:rsid w:val="00A6600D"/>
    <w:rsid w:val="00A82C82"/>
    <w:rsid w:val="00AC43C9"/>
    <w:rsid w:val="00AD4956"/>
    <w:rsid w:val="00AD6754"/>
    <w:rsid w:val="00AE5865"/>
    <w:rsid w:val="00AF6D83"/>
    <w:rsid w:val="00B27A69"/>
    <w:rsid w:val="00B37090"/>
    <w:rsid w:val="00B4000B"/>
    <w:rsid w:val="00B50A78"/>
    <w:rsid w:val="00B616BC"/>
    <w:rsid w:val="00B65AB4"/>
    <w:rsid w:val="00B71420"/>
    <w:rsid w:val="00B72138"/>
    <w:rsid w:val="00B76FF1"/>
    <w:rsid w:val="00B829FB"/>
    <w:rsid w:val="00B86336"/>
    <w:rsid w:val="00B92515"/>
    <w:rsid w:val="00B96617"/>
    <w:rsid w:val="00BB7282"/>
    <w:rsid w:val="00BD0C93"/>
    <w:rsid w:val="00C0363E"/>
    <w:rsid w:val="00C17E76"/>
    <w:rsid w:val="00C41689"/>
    <w:rsid w:val="00C724F2"/>
    <w:rsid w:val="00C965F2"/>
    <w:rsid w:val="00CB10CC"/>
    <w:rsid w:val="00CC3AB0"/>
    <w:rsid w:val="00CC79DF"/>
    <w:rsid w:val="00CD1A5A"/>
    <w:rsid w:val="00CD1ECE"/>
    <w:rsid w:val="00CE0D1D"/>
    <w:rsid w:val="00CE5133"/>
    <w:rsid w:val="00CF4590"/>
    <w:rsid w:val="00CF7CC2"/>
    <w:rsid w:val="00D03D30"/>
    <w:rsid w:val="00D05AB7"/>
    <w:rsid w:val="00D10F12"/>
    <w:rsid w:val="00D20267"/>
    <w:rsid w:val="00D45100"/>
    <w:rsid w:val="00D46E4B"/>
    <w:rsid w:val="00D50358"/>
    <w:rsid w:val="00D52D53"/>
    <w:rsid w:val="00D54FDF"/>
    <w:rsid w:val="00D72727"/>
    <w:rsid w:val="00D752F7"/>
    <w:rsid w:val="00D83157"/>
    <w:rsid w:val="00D85FEF"/>
    <w:rsid w:val="00DA52B0"/>
    <w:rsid w:val="00DB4710"/>
    <w:rsid w:val="00DC66E7"/>
    <w:rsid w:val="00DD0469"/>
    <w:rsid w:val="00DF2951"/>
    <w:rsid w:val="00E00F63"/>
    <w:rsid w:val="00E057FD"/>
    <w:rsid w:val="00E07FF9"/>
    <w:rsid w:val="00E4441D"/>
    <w:rsid w:val="00E900DB"/>
    <w:rsid w:val="00E9181D"/>
    <w:rsid w:val="00E96A66"/>
    <w:rsid w:val="00EA4632"/>
    <w:rsid w:val="00EC0C40"/>
    <w:rsid w:val="00EC5E66"/>
    <w:rsid w:val="00ED1C6C"/>
    <w:rsid w:val="00ED5173"/>
    <w:rsid w:val="00EE6419"/>
    <w:rsid w:val="00EE6B85"/>
    <w:rsid w:val="00F04150"/>
    <w:rsid w:val="00F15232"/>
    <w:rsid w:val="00F21158"/>
    <w:rsid w:val="00F402CC"/>
    <w:rsid w:val="00F578C0"/>
    <w:rsid w:val="00F8044C"/>
    <w:rsid w:val="00F87EA3"/>
    <w:rsid w:val="00FA0E78"/>
    <w:rsid w:val="00FA7596"/>
    <w:rsid w:val="00FB5454"/>
    <w:rsid w:val="00FD1CC6"/>
    <w:rsid w:val="00FD70BE"/>
    <w:rsid w:val="00FE37EA"/>
    <w:rsid w:val="00FE3F80"/>
    <w:rsid w:val="00FE5BB2"/>
    <w:rsid w:val="00FF46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81D"/>
    <w:pPr>
      <w:widowControl w:val="0"/>
      <w:suppressAutoHyphens/>
      <w:overflowPunct w:val="0"/>
      <w:autoSpaceDE w:val="0"/>
      <w:autoSpaceDN w:val="0"/>
    </w:pPr>
    <w:rPr>
      <w:rFonts w:eastAsia="Times New Roman"/>
      <w:kern w:val="3"/>
      <w:sz w:val="22"/>
      <w:szCs w:val="22"/>
    </w:rPr>
  </w:style>
  <w:style w:type="paragraph" w:styleId="1">
    <w:name w:val="heading 1"/>
    <w:basedOn w:val="a"/>
    <w:next w:val="a"/>
    <w:link w:val="10"/>
    <w:uiPriority w:val="9"/>
    <w:qFormat/>
    <w:locked/>
    <w:rsid w:val="00366226"/>
    <w:pPr>
      <w:keepNext/>
      <w:keepLines/>
      <w:widowControl/>
      <w:suppressAutoHyphens w:val="0"/>
      <w:overflowPunct/>
      <w:autoSpaceDE/>
      <w:autoSpaceDN/>
      <w:spacing w:before="480" w:line="276" w:lineRule="auto"/>
      <w:outlineLvl w:val="0"/>
    </w:pPr>
    <w:rPr>
      <w:rFonts w:asciiTheme="majorHAnsi" w:eastAsiaTheme="majorEastAsia" w:hAnsiTheme="majorHAnsi" w:cstheme="majorBidi"/>
      <w:b/>
      <w:bCs/>
      <w:color w:val="365F91" w:themeColor="accent1" w:themeShade="BF"/>
      <w:kern w:val="0"/>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E918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a5"/>
    <w:uiPriority w:val="99"/>
    <w:rsid w:val="00B829FB"/>
    <w:pPr>
      <w:tabs>
        <w:tab w:val="center" w:pos="4677"/>
        <w:tab w:val="right" w:pos="9355"/>
      </w:tabs>
    </w:pPr>
  </w:style>
  <w:style w:type="character" w:customStyle="1" w:styleId="a5">
    <w:name w:val="Верхний колонтитул Знак"/>
    <w:link w:val="a4"/>
    <w:uiPriority w:val="99"/>
    <w:locked/>
    <w:rsid w:val="00B829FB"/>
    <w:rPr>
      <w:rFonts w:ascii="Calibri" w:hAnsi="Calibri" w:cs="Times New Roman"/>
      <w:kern w:val="3"/>
      <w:lang w:eastAsia="ru-RU"/>
    </w:rPr>
  </w:style>
  <w:style w:type="paragraph" w:styleId="a6">
    <w:name w:val="footer"/>
    <w:basedOn w:val="a"/>
    <w:link w:val="a7"/>
    <w:uiPriority w:val="99"/>
    <w:rsid w:val="00B829FB"/>
    <w:pPr>
      <w:tabs>
        <w:tab w:val="center" w:pos="4677"/>
        <w:tab w:val="right" w:pos="9355"/>
      </w:tabs>
    </w:pPr>
  </w:style>
  <w:style w:type="character" w:customStyle="1" w:styleId="a7">
    <w:name w:val="Нижний колонтитул Знак"/>
    <w:link w:val="a6"/>
    <w:uiPriority w:val="99"/>
    <w:locked/>
    <w:rsid w:val="00B829FB"/>
    <w:rPr>
      <w:rFonts w:ascii="Calibri" w:hAnsi="Calibri" w:cs="Times New Roman"/>
      <w:kern w:val="3"/>
      <w:lang w:eastAsia="ru-RU"/>
    </w:rPr>
  </w:style>
  <w:style w:type="paragraph" w:styleId="a8">
    <w:name w:val="List Paragraph"/>
    <w:basedOn w:val="a"/>
    <w:uiPriority w:val="34"/>
    <w:qFormat/>
    <w:rsid w:val="00900C27"/>
    <w:pPr>
      <w:ind w:left="720"/>
      <w:contextualSpacing/>
    </w:pPr>
  </w:style>
  <w:style w:type="paragraph" w:styleId="a9">
    <w:name w:val="Body Text"/>
    <w:basedOn w:val="a"/>
    <w:link w:val="aa"/>
    <w:uiPriority w:val="99"/>
    <w:rsid w:val="00075DC3"/>
    <w:pPr>
      <w:overflowPunct/>
      <w:autoSpaceDE/>
      <w:autoSpaceDN/>
      <w:spacing w:after="120"/>
    </w:pPr>
    <w:rPr>
      <w:rFonts w:ascii="Times New Roman" w:eastAsia="Calibri" w:hAnsi="Times New Roman"/>
      <w:kern w:val="2"/>
      <w:sz w:val="24"/>
      <w:szCs w:val="24"/>
      <w:lang w:eastAsia="en-US"/>
    </w:rPr>
  </w:style>
  <w:style w:type="character" w:customStyle="1" w:styleId="aa">
    <w:name w:val="Основной текст Знак"/>
    <w:link w:val="a9"/>
    <w:uiPriority w:val="99"/>
    <w:locked/>
    <w:rsid w:val="00075DC3"/>
    <w:rPr>
      <w:rFonts w:ascii="Times New Roman" w:hAnsi="Times New Roman" w:cs="Times New Roman"/>
      <w:kern w:val="2"/>
      <w:sz w:val="24"/>
      <w:szCs w:val="24"/>
    </w:rPr>
  </w:style>
  <w:style w:type="paragraph" w:customStyle="1" w:styleId="Style11">
    <w:name w:val="Style11"/>
    <w:basedOn w:val="a"/>
    <w:uiPriority w:val="99"/>
    <w:rsid w:val="00075DC3"/>
    <w:pPr>
      <w:overflowPunct/>
      <w:autoSpaceDN/>
      <w:spacing w:line="259" w:lineRule="exact"/>
      <w:ind w:firstLine="384"/>
    </w:pPr>
    <w:rPr>
      <w:rFonts w:ascii="Tahoma" w:hAnsi="Tahoma" w:cs="Tahoma"/>
      <w:kern w:val="2"/>
      <w:sz w:val="24"/>
      <w:szCs w:val="24"/>
      <w:lang w:eastAsia="en-US"/>
    </w:rPr>
  </w:style>
  <w:style w:type="character" w:customStyle="1" w:styleId="FontStyle150">
    <w:name w:val="Font Style150"/>
    <w:uiPriority w:val="99"/>
    <w:rsid w:val="00075DC3"/>
    <w:rPr>
      <w:rFonts w:ascii="Times New Roman" w:hAnsi="Times New Roman"/>
      <w:sz w:val="22"/>
    </w:rPr>
  </w:style>
  <w:style w:type="paragraph" w:customStyle="1" w:styleId="Style36">
    <w:name w:val="Style36"/>
    <w:basedOn w:val="a"/>
    <w:uiPriority w:val="99"/>
    <w:rsid w:val="00075DC3"/>
    <w:pPr>
      <w:suppressAutoHyphens w:val="0"/>
      <w:overflowPunct/>
      <w:adjustRightInd w:val="0"/>
      <w:spacing w:line="274" w:lineRule="exact"/>
    </w:pPr>
    <w:rPr>
      <w:rFonts w:ascii="Arial" w:hAnsi="Arial"/>
      <w:kern w:val="0"/>
      <w:sz w:val="24"/>
      <w:szCs w:val="24"/>
    </w:rPr>
  </w:style>
  <w:style w:type="character" w:customStyle="1" w:styleId="FontStyle148">
    <w:name w:val="Font Style148"/>
    <w:uiPriority w:val="99"/>
    <w:rsid w:val="00075DC3"/>
    <w:rPr>
      <w:rFonts w:ascii="Arial" w:hAnsi="Arial" w:cs="Arial"/>
      <w:sz w:val="22"/>
      <w:szCs w:val="22"/>
    </w:rPr>
  </w:style>
  <w:style w:type="paragraph" w:styleId="ab">
    <w:name w:val="Normal (Web)"/>
    <w:basedOn w:val="a"/>
    <w:uiPriority w:val="99"/>
    <w:rsid w:val="00A82C82"/>
    <w:rPr>
      <w:rFonts w:ascii="Times New Roman" w:hAnsi="Times New Roman"/>
      <w:sz w:val="24"/>
      <w:szCs w:val="24"/>
    </w:rPr>
  </w:style>
  <w:style w:type="character" w:styleId="ac">
    <w:name w:val="page number"/>
    <w:uiPriority w:val="99"/>
    <w:rsid w:val="0089440C"/>
    <w:rPr>
      <w:rFonts w:cs="Times New Roman"/>
    </w:rPr>
  </w:style>
  <w:style w:type="character" w:customStyle="1" w:styleId="24">
    <w:name w:val="Основной текст (24)_"/>
    <w:link w:val="241"/>
    <w:uiPriority w:val="99"/>
    <w:locked/>
    <w:rsid w:val="00D50358"/>
    <w:rPr>
      <w:rFonts w:ascii="Verdana" w:hAnsi="Verdana"/>
      <w:i/>
      <w:sz w:val="26"/>
      <w:shd w:val="clear" w:color="auto" w:fill="FFFFFF"/>
    </w:rPr>
  </w:style>
  <w:style w:type="paragraph" w:customStyle="1" w:styleId="241">
    <w:name w:val="Основной текст (24)1"/>
    <w:basedOn w:val="a"/>
    <w:link w:val="24"/>
    <w:uiPriority w:val="99"/>
    <w:rsid w:val="00D50358"/>
    <w:pPr>
      <w:shd w:val="clear" w:color="auto" w:fill="FFFFFF"/>
      <w:suppressAutoHyphens w:val="0"/>
      <w:overflowPunct/>
      <w:autoSpaceDE/>
      <w:autoSpaceDN/>
      <w:spacing w:line="240" w:lineRule="atLeast"/>
    </w:pPr>
    <w:rPr>
      <w:rFonts w:ascii="Verdana" w:eastAsia="Calibri" w:hAnsi="Verdana"/>
      <w:i/>
      <w:kern w:val="0"/>
      <w:sz w:val="26"/>
      <w:szCs w:val="20"/>
      <w:shd w:val="clear" w:color="auto" w:fill="FFFFFF"/>
    </w:rPr>
  </w:style>
  <w:style w:type="character" w:customStyle="1" w:styleId="FontStyle207">
    <w:name w:val="Font Style207"/>
    <w:uiPriority w:val="99"/>
    <w:rsid w:val="00D46E4B"/>
    <w:rPr>
      <w:rFonts w:ascii="Century Schoolbook" w:hAnsi="Century Schoolbook" w:cs="Century Schoolbook"/>
      <w:sz w:val="18"/>
      <w:szCs w:val="18"/>
    </w:rPr>
  </w:style>
  <w:style w:type="character" w:customStyle="1" w:styleId="FontStyle292">
    <w:name w:val="Font Style292"/>
    <w:uiPriority w:val="99"/>
    <w:rsid w:val="00D46E4B"/>
    <w:rPr>
      <w:rFonts w:ascii="Century Schoolbook" w:hAnsi="Century Schoolbook" w:cs="Century Schoolbook"/>
      <w:b/>
      <w:bCs/>
      <w:sz w:val="18"/>
      <w:szCs w:val="18"/>
    </w:rPr>
  </w:style>
  <w:style w:type="paragraph" w:customStyle="1" w:styleId="Style79">
    <w:name w:val="Style79"/>
    <w:basedOn w:val="a"/>
    <w:uiPriority w:val="99"/>
    <w:rsid w:val="00D46E4B"/>
    <w:pPr>
      <w:suppressAutoHyphens w:val="0"/>
      <w:overflowPunct/>
      <w:adjustRightInd w:val="0"/>
      <w:spacing w:line="263" w:lineRule="exact"/>
      <w:jc w:val="right"/>
    </w:pPr>
    <w:rPr>
      <w:rFonts w:ascii="Tahoma" w:hAnsi="Tahoma" w:cs="Tahoma"/>
      <w:kern w:val="0"/>
      <w:sz w:val="24"/>
      <w:szCs w:val="24"/>
    </w:rPr>
  </w:style>
  <w:style w:type="paragraph" w:customStyle="1" w:styleId="Style117">
    <w:name w:val="Style117"/>
    <w:basedOn w:val="a"/>
    <w:uiPriority w:val="99"/>
    <w:rsid w:val="00D46E4B"/>
    <w:pPr>
      <w:suppressAutoHyphens w:val="0"/>
      <w:overflowPunct/>
      <w:autoSpaceDN/>
      <w:spacing w:line="262" w:lineRule="exact"/>
      <w:jc w:val="both"/>
    </w:pPr>
    <w:rPr>
      <w:rFonts w:ascii="Tahoma" w:hAnsi="Tahoma" w:cs="Tahoma"/>
      <w:kern w:val="1"/>
      <w:sz w:val="24"/>
      <w:szCs w:val="24"/>
      <w:lang w:eastAsia="ar-SA"/>
    </w:rPr>
  </w:style>
  <w:style w:type="paragraph" w:customStyle="1" w:styleId="Style128">
    <w:name w:val="Style128"/>
    <w:basedOn w:val="a"/>
    <w:uiPriority w:val="99"/>
    <w:rsid w:val="00D46E4B"/>
    <w:pPr>
      <w:suppressAutoHyphens w:val="0"/>
      <w:overflowPunct/>
      <w:adjustRightInd w:val="0"/>
      <w:spacing w:line="264" w:lineRule="exact"/>
    </w:pPr>
    <w:rPr>
      <w:rFonts w:ascii="Tahoma" w:hAnsi="Tahoma" w:cs="Tahoma"/>
      <w:kern w:val="0"/>
      <w:sz w:val="24"/>
      <w:szCs w:val="24"/>
    </w:rPr>
  </w:style>
  <w:style w:type="paragraph" w:customStyle="1" w:styleId="Default">
    <w:name w:val="Default"/>
    <w:rsid w:val="005938F4"/>
    <w:pPr>
      <w:autoSpaceDE w:val="0"/>
      <w:autoSpaceDN w:val="0"/>
      <w:adjustRightInd w:val="0"/>
    </w:pPr>
    <w:rPr>
      <w:rFonts w:ascii="Times New Roman" w:eastAsia="Times New Roman" w:hAnsi="Times New Roman"/>
      <w:color w:val="000000"/>
      <w:sz w:val="24"/>
      <w:szCs w:val="24"/>
    </w:rPr>
  </w:style>
  <w:style w:type="paragraph" w:customStyle="1" w:styleId="Style9">
    <w:name w:val="Style9"/>
    <w:basedOn w:val="a"/>
    <w:rsid w:val="00D03D30"/>
    <w:pPr>
      <w:suppressAutoHyphens w:val="0"/>
      <w:overflowPunct/>
      <w:adjustRightInd w:val="0"/>
      <w:spacing w:line="276" w:lineRule="exact"/>
      <w:ind w:firstLine="732"/>
      <w:jc w:val="both"/>
    </w:pPr>
    <w:rPr>
      <w:rFonts w:ascii="Times New Roman" w:hAnsi="Times New Roman"/>
      <w:kern w:val="0"/>
      <w:sz w:val="24"/>
      <w:szCs w:val="24"/>
    </w:rPr>
  </w:style>
  <w:style w:type="paragraph" w:customStyle="1" w:styleId="Style19">
    <w:name w:val="Style19"/>
    <w:basedOn w:val="a"/>
    <w:rsid w:val="00D03D30"/>
    <w:pPr>
      <w:suppressAutoHyphens w:val="0"/>
      <w:overflowPunct/>
      <w:adjustRightInd w:val="0"/>
      <w:spacing w:line="328" w:lineRule="exact"/>
    </w:pPr>
    <w:rPr>
      <w:rFonts w:ascii="Times New Roman" w:hAnsi="Times New Roman"/>
      <w:kern w:val="0"/>
      <w:sz w:val="24"/>
      <w:szCs w:val="24"/>
    </w:rPr>
  </w:style>
  <w:style w:type="paragraph" w:customStyle="1" w:styleId="Style37">
    <w:name w:val="Style37"/>
    <w:basedOn w:val="a"/>
    <w:rsid w:val="00D03D30"/>
    <w:pPr>
      <w:suppressAutoHyphens w:val="0"/>
      <w:overflowPunct/>
      <w:adjustRightInd w:val="0"/>
    </w:pPr>
    <w:rPr>
      <w:rFonts w:ascii="Times New Roman" w:hAnsi="Times New Roman"/>
      <w:kern w:val="0"/>
      <w:sz w:val="24"/>
      <w:szCs w:val="24"/>
    </w:rPr>
  </w:style>
  <w:style w:type="paragraph" w:customStyle="1" w:styleId="Style83">
    <w:name w:val="Style83"/>
    <w:basedOn w:val="a"/>
    <w:rsid w:val="00D03D30"/>
    <w:pPr>
      <w:suppressAutoHyphens w:val="0"/>
      <w:overflowPunct/>
      <w:adjustRightInd w:val="0"/>
      <w:spacing w:line="559" w:lineRule="exact"/>
    </w:pPr>
    <w:rPr>
      <w:rFonts w:ascii="Times New Roman" w:hAnsi="Times New Roman"/>
      <w:kern w:val="0"/>
      <w:sz w:val="24"/>
      <w:szCs w:val="24"/>
    </w:rPr>
  </w:style>
  <w:style w:type="character" w:customStyle="1" w:styleId="FontStyle111">
    <w:name w:val="Font Style111"/>
    <w:rsid w:val="00D03D30"/>
    <w:rPr>
      <w:rFonts w:ascii="Times New Roman" w:hAnsi="Times New Roman" w:cs="Times New Roman"/>
      <w:sz w:val="22"/>
      <w:szCs w:val="22"/>
    </w:rPr>
  </w:style>
  <w:style w:type="character" w:customStyle="1" w:styleId="FontStyle113">
    <w:name w:val="Font Style113"/>
    <w:rsid w:val="00D03D30"/>
    <w:rPr>
      <w:rFonts w:ascii="Times New Roman" w:hAnsi="Times New Roman" w:cs="Times New Roman"/>
      <w:b/>
      <w:bCs/>
      <w:sz w:val="22"/>
      <w:szCs w:val="22"/>
    </w:rPr>
  </w:style>
  <w:style w:type="character" w:customStyle="1" w:styleId="FontStyle115">
    <w:name w:val="Font Style115"/>
    <w:rsid w:val="00D03D30"/>
    <w:rPr>
      <w:rFonts w:ascii="Arial" w:hAnsi="Arial" w:cs="Arial"/>
      <w:b/>
      <w:bCs/>
      <w:sz w:val="26"/>
      <w:szCs w:val="26"/>
    </w:rPr>
  </w:style>
  <w:style w:type="character" w:customStyle="1" w:styleId="FontStyle131">
    <w:name w:val="Font Style131"/>
    <w:rsid w:val="00D03D30"/>
    <w:rPr>
      <w:rFonts w:ascii="Arial" w:hAnsi="Arial" w:cs="Arial"/>
      <w:i/>
      <w:iCs/>
      <w:sz w:val="22"/>
      <w:szCs w:val="22"/>
    </w:rPr>
  </w:style>
  <w:style w:type="paragraph" w:styleId="ad">
    <w:name w:val="No Spacing"/>
    <w:uiPriority w:val="1"/>
    <w:qFormat/>
    <w:rsid w:val="00366226"/>
    <w:rPr>
      <w:rFonts w:asciiTheme="minorHAnsi" w:eastAsiaTheme="minorHAnsi" w:hAnsiTheme="minorHAnsi" w:cstheme="minorBidi"/>
      <w:sz w:val="22"/>
      <w:szCs w:val="22"/>
      <w:lang w:eastAsia="en-US"/>
    </w:rPr>
  </w:style>
  <w:style w:type="character" w:customStyle="1" w:styleId="10">
    <w:name w:val="Заголовок 1 Знак"/>
    <w:basedOn w:val="a0"/>
    <w:link w:val="1"/>
    <w:uiPriority w:val="9"/>
    <w:rsid w:val="00366226"/>
    <w:rPr>
      <w:rFonts w:asciiTheme="majorHAnsi" w:eastAsiaTheme="majorEastAsia" w:hAnsiTheme="majorHAnsi" w:cstheme="majorBidi"/>
      <w:b/>
      <w:bCs/>
      <w:color w:val="365F91" w:themeColor="accent1" w:themeShade="BF"/>
      <w:sz w:val="28"/>
      <w:szCs w:val="28"/>
      <w:lang w:eastAsia="en-US"/>
    </w:rPr>
  </w:style>
  <w:style w:type="paragraph" w:styleId="ae">
    <w:name w:val="Balloon Text"/>
    <w:basedOn w:val="a"/>
    <w:link w:val="af"/>
    <w:uiPriority w:val="99"/>
    <w:semiHidden/>
    <w:unhideWhenUsed/>
    <w:rsid w:val="00850B29"/>
    <w:rPr>
      <w:rFonts w:ascii="Tahoma" w:hAnsi="Tahoma" w:cs="Tahoma"/>
      <w:sz w:val="16"/>
      <w:szCs w:val="16"/>
    </w:rPr>
  </w:style>
  <w:style w:type="character" w:customStyle="1" w:styleId="af">
    <w:name w:val="Текст выноски Знак"/>
    <w:basedOn w:val="a0"/>
    <w:link w:val="ae"/>
    <w:uiPriority w:val="99"/>
    <w:semiHidden/>
    <w:rsid w:val="00850B29"/>
    <w:rPr>
      <w:rFonts w:ascii="Tahoma" w:eastAsia="Times New Roman" w:hAnsi="Tahoma" w:cs="Tahoma"/>
      <w:kern w:val="3"/>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000484">
      <w:marLeft w:val="0"/>
      <w:marRight w:val="0"/>
      <w:marTop w:val="0"/>
      <w:marBottom w:val="0"/>
      <w:divBdr>
        <w:top w:val="none" w:sz="0" w:space="0" w:color="auto"/>
        <w:left w:val="none" w:sz="0" w:space="0" w:color="auto"/>
        <w:bottom w:val="none" w:sz="0" w:space="0" w:color="auto"/>
        <w:right w:val="none" w:sz="0" w:space="0" w:color="auto"/>
      </w:divBdr>
    </w:div>
    <w:div w:id="854000485">
      <w:marLeft w:val="0"/>
      <w:marRight w:val="0"/>
      <w:marTop w:val="0"/>
      <w:marBottom w:val="0"/>
      <w:divBdr>
        <w:top w:val="none" w:sz="0" w:space="0" w:color="auto"/>
        <w:left w:val="none" w:sz="0" w:space="0" w:color="auto"/>
        <w:bottom w:val="none" w:sz="0" w:space="0" w:color="auto"/>
        <w:right w:val="none" w:sz="0" w:space="0" w:color="auto"/>
      </w:divBdr>
    </w:div>
    <w:div w:id="854000486">
      <w:marLeft w:val="0"/>
      <w:marRight w:val="0"/>
      <w:marTop w:val="0"/>
      <w:marBottom w:val="0"/>
      <w:divBdr>
        <w:top w:val="none" w:sz="0" w:space="0" w:color="auto"/>
        <w:left w:val="none" w:sz="0" w:space="0" w:color="auto"/>
        <w:bottom w:val="none" w:sz="0" w:space="0" w:color="auto"/>
        <w:right w:val="none" w:sz="0" w:space="0" w:color="auto"/>
      </w:divBdr>
    </w:div>
    <w:div w:id="854000487">
      <w:marLeft w:val="0"/>
      <w:marRight w:val="0"/>
      <w:marTop w:val="0"/>
      <w:marBottom w:val="0"/>
      <w:divBdr>
        <w:top w:val="none" w:sz="0" w:space="0" w:color="auto"/>
        <w:left w:val="none" w:sz="0" w:space="0" w:color="auto"/>
        <w:bottom w:val="none" w:sz="0" w:space="0" w:color="auto"/>
        <w:right w:val="none" w:sz="0" w:space="0" w:color="auto"/>
      </w:divBdr>
    </w:div>
    <w:div w:id="854000488">
      <w:marLeft w:val="0"/>
      <w:marRight w:val="0"/>
      <w:marTop w:val="0"/>
      <w:marBottom w:val="0"/>
      <w:divBdr>
        <w:top w:val="none" w:sz="0" w:space="0" w:color="auto"/>
        <w:left w:val="none" w:sz="0" w:space="0" w:color="auto"/>
        <w:bottom w:val="none" w:sz="0" w:space="0" w:color="auto"/>
        <w:right w:val="none" w:sz="0" w:space="0" w:color="auto"/>
      </w:divBdr>
    </w:div>
    <w:div w:id="854000490">
      <w:marLeft w:val="0"/>
      <w:marRight w:val="0"/>
      <w:marTop w:val="0"/>
      <w:marBottom w:val="0"/>
      <w:divBdr>
        <w:top w:val="none" w:sz="0" w:space="0" w:color="auto"/>
        <w:left w:val="none" w:sz="0" w:space="0" w:color="auto"/>
        <w:bottom w:val="none" w:sz="0" w:space="0" w:color="auto"/>
        <w:right w:val="none" w:sz="0" w:space="0" w:color="auto"/>
      </w:divBdr>
    </w:div>
    <w:div w:id="854000491">
      <w:marLeft w:val="0"/>
      <w:marRight w:val="0"/>
      <w:marTop w:val="0"/>
      <w:marBottom w:val="0"/>
      <w:divBdr>
        <w:top w:val="none" w:sz="0" w:space="0" w:color="auto"/>
        <w:left w:val="none" w:sz="0" w:space="0" w:color="auto"/>
        <w:bottom w:val="none" w:sz="0" w:space="0" w:color="auto"/>
        <w:right w:val="none" w:sz="0" w:space="0" w:color="auto"/>
      </w:divBdr>
    </w:div>
    <w:div w:id="854000492">
      <w:marLeft w:val="0"/>
      <w:marRight w:val="0"/>
      <w:marTop w:val="0"/>
      <w:marBottom w:val="0"/>
      <w:divBdr>
        <w:top w:val="none" w:sz="0" w:space="0" w:color="auto"/>
        <w:left w:val="none" w:sz="0" w:space="0" w:color="auto"/>
        <w:bottom w:val="none" w:sz="0" w:space="0" w:color="auto"/>
        <w:right w:val="none" w:sz="0" w:space="0" w:color="auto"/>
      </w:divBdr>
    </w:div>
    <w:div w:id="854000494">
      <w:marLeft w:val="0"/>
      <w:marRight w:val="0"/>
      <w:marTop w:val="0"/>
      <w:marBottom w:val="0"/>
      <w:divBdr>
        <w:top w:val="none" w:sz="0" w:space="0" w:color="auto"/>
        <w:left w:val="none" w:sz="0" w:space="0" w:color="auto"/>
        <w:bottom w:val="none" w:sz="0" w:space="0" w:color="auto"/>
        <w:right w:val="none" w:sz="0" w:space="0" w:color="auto"/>
      </w:divBdr>
    </w:div>
    <w:div w:id="854000495">
      <w:marLeft w:val="0"/>
      <w:marRight w:val="0"/>
      <w:marTop w:val="0"/>
      <w:marBottom w:val="0"/>
      <w:divBdr>
        <w:top w:val="none" w:sz="0" w:space="0" w:color="auto"/>
        <w:left w:val="none" w:sz="0" w:space="0" w:color="auto"/>
        <w:bottom w:val="none" w:sz="0" w:space="0" w:color="auto"/>
        <w:right w:val="none" w:sz="0" w:space="0" w:color="auto"/>
      </w:divBdr>
    </w:div>
    <w:div w:id="854000497">
      <w:marLeft w:val="0"/>
      <w:marRight w:val="0"/>
      <w:marTop w:val="0"/>
      <w:marBottom w:val="0"/>
      <w:divBdr>
        <w:top w:val="none" w:sz="0" w:space="0" w:color="auto"/>
        <w:left w:val="none" w:sz="0" w:space="0" w:color="auto"/>
        <w:bottom w:val="none" w:sz="0" w:space="0" w:color="auto"/>
        <w:right w:val="none" w:sz="0" w:space="0" w:color="auto"/>
      </w:divBdr>
    </w:div>
    <w:div w:id="854000498">
      <w:marLeft w:val="0"/>
      <w:marRight w:val="0"/>
      <w:marTop w:val="0"/>
      <w:marBottom w:val="0"/>
      <w:divBdr>
        <w:top w:val="none" w:sz="0" w:space="0" w:color="auto"/>
        <w:left w:val="none" w:sz="0" w:space="0" w:color="auto"/>
        <w:bottom w:val="none" w:sz="0" w:space="0" w:color="auto"/>
        <w:right w:val="none" w:sz="0" w:space="0" w:color="auto"/>
      </w:divBdr>
    </w:div>
    <w:div w:id="854000500">
      <w:marLeft w:val="0"/>
      <w:marRight w:val="0"/>
      <w:marTop w:val="0"/>
      <w:marBottom w:val="0"/>
      <w:divBdr>
        <w:top w:val="none" w:sz="0" w:space="0" w:color="auto"/>
        <w:left w:val="none" w:sz="0" w:space="0" w:color="auto"/>
        <w:bottom w:val="none" w:sz="0" w:space="0" w:color="auto"/>
        <w:right w:val="none" w:sz="0" w:space="0" w:color="auto"/>
      </w:divBdr>
      <w:divsChild>
        <w:div w:id="854000489">
          <w:marLeft w:val="547"/>
          <w:marRight w:val="0"/>
          <w:marTop w:val="0"/>
          <w:marBottom w:val="0"/>
          <w:divBdr>
            <w:top w:val="none" w:sz="0" w:space="0" w:color="auto"/>
            <w:left w:val="none" w:sz="0" w:space="0" w:color="auto"/>
            <w:bottom w:val="none" w:sz="0" w:space="0" w:color="auto"/>
            <w:right w:val="none" w:sz="0" w:space="0" w:color="auto"/>
          </w:divBdr>
        </w:div>
        <w:div w:id="854000493">
          <w:marLeft w:val="547"/>
          <w:marRight w:val="0"/>
          <w:marTop w:val="0"/>
          <w:marBottom w:val="0"/>
          <w:divBdr>
            <w:top w:val="none" w:sz="0" w:space="0" w:color="auto"/>
            <w:left w:val="none" w:sz="0" w:space="0" w:color="auto"/>
            <w:bottom w:val="none" w:sz="0" w:space="0" w:color="auto"/>
            <w:right w:val="none" w:sz="0" w:space="0" w:color="auto"/>
          </w:divBdr>
        </w:div>
        <w:div w:id="854000496">
          <w:marLeft w:val="547"/>
          <w:marRight w:val="0"/>
          <w:marTop w:val="0"/>
          <w:marBottom w:val="0"/>
          <w:divBdr>
            <w:top w:val="none" w:sz="0" w:space="0" w:color="auto"/>
            <w:left w:val="none" w:sz="0" w:space="0" w:color="auto"/>
            <w:bottom w:val="none" w:sz="0" w:space="0" w:color="auto"/>
            <w:right w:val="none" w:sz="0" w:space="0" w:color="auto"/>
          </w:divBdr>
        </w:div>
        <w:div w:id="854000499">
          <w:marLeft w:val="547"/>
          <w:marRight w:val="0"/>
          <w:marTop w:val="0"/>
          <w:marBottom w:val="0"/>
          <w:divBdr>
            <w:top w:val="none" w:sz="0" w:space="0" w:color="auto"/>
            <w:left w:val="none" w:sz="0" w:space="0" w:color="auto"/>
            <w:bottom w:val="none" w:sz="0" w:space="0" w:color="auto"/>
            <w:right w:val="none" w:sz="0" w:space="0" w:color="auto"/>
          </w:divBdr>
        </w:div>
        <w:div w:id="854000502">
          <w:marLeft w:val="547"/>
          <w:marRight w:val="0"/>
          <w:marTop w:val="0"/>
          <w:marBottom w:val="0"/>
          <w:divBdr>
            <w:top w:val="none" w:sz="0" w:space="0" w:color="auto"/>
            <w:left w:val="none" w:sz="0" w:space="0" w:color="auto"/>
            <w:bottom w:val="none" w:sz="0" w:space="0" w:color="auto"/>
            <w:right w:val="none" w:sz="0" w:space="0" w:color="auto"/>
          </w:divBdr>
        </w:div>
        <w:div w:id="854000505">
          <w:marLeft w:val="547"/>
          <w:marRight w:val="0"/>
          <w:marTop w:val="0"/>
          <w:marBottom w:val="0"/>
          <w:divBdr>
            <w:top w:val="none" w:sz="0" w:space="0" w:color="auto"/>
            <w:left w:val="none" w:sz="0" w:space="0" w:color="auto"/>
            <w:bottom w:val="none" w:sz="0" w:space="0" w:color="auto"/>
            <w:right w:val="none" w:sz="0" w:space="0" w:color="auto"/>
          </w:divBdr>
        </w:div>
        <w:div w:id="854000506">
          <w:marLeft w:val="547"/>
          <w:marRight w:val="0"/>
          <w:marTop w:val="0"/>
          <w:marBottom w:val="0"/>
          <w:divBdr>
            <w:top w:val="none" w:sz="0" w:space="0" w:color="auto"/>
            <w:left w:val="none" w:sz="0" w:space="0" w:color="auto"/>
            <w:bottom w:val="none" w:sz="0" w:space="0" w:color="auto"/>
            <w:right w:val="none" w:sz="0" w:space="0" w:color="auto"/>
          </w:divBdr>
        </w:div>
        <w:div w:id="854000507">
          <w:marLeft w:val="547"/>
          <w:marRight w:val="0"/>
          <w:marTop w:val="0"/>
          <w:marBottom w:val="0"/>
          <w:divBdr>
            <w:top w:val="none" w:sz="0" w:space="0" w:color="auto"/>
            <w:left w:val="none" w:sz="0" w:space="0" w:color="auto"/>
            <w:bottom w:val="none" w:sz="0" w:space="0" w:color="auto"/>
            <w:right w:val="none" w:sz="0" w:space="0" w:color="auto"/>
          </w:divBdr>
        </w:div>
        <w:div w:id="854000515">
          <w:marLeft w:val="547"/>
          <w:marRight w:val="0"/>
          <w:marTop w:val="0"/>
          <w:marBottom w:val="0"/>
          <w:divBdr>
            <w:top w:val="none" w:sz="0" w:space="0" w:color="auto"/>
            <w:left w:val="none" w:sz="0" w:space="0" w:color="auto"/>
            <w:bottom w:val="none" w:sz="0" w:space="0" w:color="auto"/>
            <w:right w:val="none" w:sz="0" w:space="0" w:color="auto"/>
          </w:divBdr>
        </w:div>
      </w:divsChild>
    </w:div>
    <w:div w:id="854000501">
      <w:marLeft w:val="0"/>
      <w:marRight w:val="0"/>
      <w:marTop w:val="0"/>
      <w:marBottom w:val="0"/>
      <w:divBdr>
        <w:top w:val="none" w:sz="0" w:space="0" w:color="auto"/>
        <w:left w:val="none" w:sz="0" w:space="0" w:color="auto"/>
        <w:bottom w:val="none" w:sz="0" w:space="0" w:color="auto"/>
        <w:right w:val="none" w:sz="0" w:space="0" w:color="auto"/>
      </w:divBdr>
    </w:div>
    <w:div w:id="854000503">
      <w:marLeft w:val="0"/>
      <w:marRight w:val="0"/>
      <w:marTop w:val="0"/>
      <w:marBottom w:val="0"/>
      <w:divBdr>
        <w:top w:val="none" w:sz="0" w:space="0" w:color="auto"/>
        <w:left w:val="none" w:sz="0" w:space="0" w:color="auto"/>
        <w:bottom w:val="none" w:sz="0" w:space="0" w:color="auto"/>
        <w:right w:val="none" w:sz="0" w:space="0" w:color="auto"/>
      </w:divBdr>
    </w:div>
    <w:div w:id="854000504">
      <w:marLeft w:val="0"/>
      <w:marRight w:val="0"/>
      <w:marTop w:val="0"/>
      <w:marBottom w:val="0"/>
      <w:divBdr>
        <w:top w:val="none" w:sz="0" w:space="0" w:color="auto"/>
        <w:left w:val="none" w:sz="0" w:space="0" w:color="auto"/>
        <w:bottom w:val="none" w:sz="0" w:space="0" w:color="auto"/>
        <w:right w:val="none" w:sz="0" w:space="0" w:color="auto"/>
      </w:divBdr>
    </w:div>
    <w:div w:id="854000508">
      <w:marLeft w:val="0"/>
      <w:marRight w:val="0"/>
      <w:marTop w:val="0"/>
      <w:marBottom w:val="0"/>
      <w:divBdr>
        <w:top w:val="none" w:sz="0" w:space="0" w:color="auto"/>
        <w:left w:val="none" w:sz="0" w:space="0" w:color="auto"/>
        <w:bottom w:val="none" w:sz="0" w:space="0" w:color="auto"/>
        <w:right w:val="none" w:sz="0" w:space="0" w:color="auto"/>
      </w:divBdr>
    </w:div>
    <w:div w:id="854000510">
      <w:marLeft w:val="0"/>
      <w:marRight w:val="0"/>
      <w:marTop w:val="0"/>
      <w:marBottom w:val="0"/>
      <w:divBdr>
        <w:top w:val="none" w:sz="0" w:space="0" w:color="auto"/>
        <w:left w:val="none" w:sz="0" w:space="0" w:color="auto"/>
        <w:bottom w:val="none" w:sz="0" w:space="0" w:color="auto"/>
        <w:right w:val="none" w:sz="0" w:space="0" w:color="auto"/>
      </w:divBdr>
    </w:div>
    <w:div w:id="854000511">
      <w:marLeft w:val="0"/>
      <w:marRight w:val="0"/>
      <w:marTop w:val="0"/>
      <w:marBottom w:val="0"/>
      <w:divBdr>
        <w:top w:val="none" w:sz="0" w:space="0" w:color="auto"/>
        <w:left w:val="none" w:sz="0" w:space="0" w:color="auto"/>
        <w:bottom w:val="none" w:sz="0" w:space="0" w:color="auto"/>
        <w:right w:val="none" w:sz="0" w:space="0" w:color="auto"/>
      </w:divBdr>
    </w:div>
    <w:div w:id="854000513">
      <w:marLeft w:val="0"/>
      <w:marRight w:val="0"/>
      <w:marTop w:val="0"/>
      <w:marBottom w:val="0"/>
      <w:divBdr>
        <w:top w:val="none" w:sz="0" w:space="0" w:color="auto"/>
        <w:left w:val="none" w:sz="0" w:space="0" w:color="auto"/>
        <w:bottom w:val="none" w:sz="0" w:space="0" w:color="auto"/>
        <w:right w:val="none" w:sz="0" w:space="0" w:color="auto"/>
      </w:divBdr>
    </w:div>
    <w:div w:id="854000514">
      <w:marLeft w:val="0"/>
      <w:marRight w:val="0"/>
      <w:marTop w:val="0"/>
      <w:marBottom w:val="0"/>
      <w:divBdr>
        <w:top w:val="none" w:sz="0" w:space="0" w:color="auto"/>
        <w:left w:val="none" w:sz="0" w:space="0" w:color="auto"/>
        <w:bottom w:val="none" w:sz="0" w:space="0" w:color="auto"/>
        <w:right w:val="none" w:sz="0" w:space="0" w:color="auto"/>
      </w:divBdr>
    </w:div>
    <w:div w:id="854000516">
      <w:marLeft w:val="0"/>
      <w:marRight w:val="0"/>
      <w:marTop w:val="0"/>
      <w:marBottom w:val="0"/>
      <w:divBdr>
        <w:top w:val="none" w:sz="0" w:space="0" w:color="auto"/>
        <w:left w:val="none" w:sz="0" w:space="0" w:color="auto"/>
        <w:bottom w:val="none" w:sz="0" w:space="0" w:color="auto"/>
        <w:right w:val="none" w:sz="0" w:space="0" w:color="auto"/>
      </w:divBdr>
    </w:div>
    <w:div w:id="854000517">
      <w:marLeft w:val="0"/>
      <w:marRight w:val="0"/>
      <w:marTop w:val="0"/>
      <w:marBottom w:val="0"/>
      <w:divBdr>
        <w:top w:val="none" w:sz="0" w:space="0" w:color="auto"/>
        <w:left w:val="none" w:sz="0" w:space="0" w:color="auto"/>
        <w:bottom w:val="none" w:sz="0" w:space="0" w:color="auto"/>
        <w:right w:val="none" w:sz="0" w:space="0" w:color="auto"/>
      </w:divBdr>
    </w:div>
    <w:div w:id="854000518">
      <w:marLeft w:val="0"/>
      <w:marRight w:val="0"/>
      <w:marTop w:val="0"/>
      <w:marBottom w:val="0"/>
      <w:divBdr>
        <w:top w:val="none" w:sz="0" w:space="0" w:color="auto"/>
        <w:left w:val="none" w:sz="0" w:space="0" w:color="auto"/>
        <w:bottom w:val="none" w:sz="0" w:space="0" w:color="auto"/>
        <w:right w:val="none" w:sz="0" w:space="0" w:color="auto"/>
      </w:divBdr>
      <w:divsChild>
        <w:div w:id="854000509">
          <w:marLeft w:val="547"/>
          <w:marRight w:val="0"/>
          <w:marTop w:val="96"/>
          <w:marBottom w:val="0"/>
          <w:divBdr>
            <w:top w:val="none" w:sz="0" w:space="0" w:color="auto"/>
            <w:left w:val="none" w:sz="0" w:space="0" w:color="auto"/>
            <w:bottom w:val="none" w:sz="0" w:space="0" w:color="auto"/>
            <w:right w:val="none" w:sz="0" w:space="0" w:color="auto"/>
          </w:divBdr>
        </w:div>
        <w:div w:id="854000512">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4C983B-FA45-4E77-92AC-702616F5B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17339</Words>
  <Characters>98834</Characters>
  <Application>Microsoft Office Word</Application>
  <DocSecurity>0</DocSecurity>
  <Lines>823</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dc:creator>
  <cp:lastModifiedBy>Пк</cp:lastModifiedBy>
  <cp:revision>3</cp:revision>
  <dcterms:created xsi:type="dcterms:W3CDTF">2019-06-30T12:01:00Z</dcterms:created>
  <dcterms:modified xsi:type="dcterms:W3CDTF">2019-06-30T12:01:00Z</dcterms:modified>
</cp:coreProperties>
</file>